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C8816" w14:textId="7A707C51" w:rsidR="004E5B71" w:rsidRPr="001000AC" w:rsidRDefault="004E5B71" w:rsidP="004E5B71">
      <w:pPr>
        <w:pStyle w:val="Subtitle"/>
        <w:spacing w:before="60" w:after="60"/>
        <w:jc w:val="right"/>
        <w:rPr>
          <w:rFonts w:asciiTheme="majorHAnsi" w:hAnsiTheme="majorHAnsi" w:cstheme="majorHAnsi"/>
          <w:bCs/>
          <w:sz w:val="22"/>
          <w:szCs w:val="22"/>
          <w:u w:val="none"/>
          <w:lang w:val="lt-LT"/>
        </w:rPr>
      </w:pPr>
      <w:r w:rsidRPr="001000AC">
        <w:rPr>
          <w:rFonts w:asciiTheme="majorHAnsi" w:hAnsiTheme="majorHAnsi" w:cstheme="majorHAnsi"/>
          <w:bCs/>
          <w:sz w:val="22"/>
          <w:szCs w:val="22"/>
          <w:u w:val="none"/>
          <w:lang w:val="lt-LT"/>
        </w:rPr>
        <w:t xml:space="preserve">SPS priedas Nr. </w:t>
      </w:r>
      <w:r w:rsidR="005C1643" w:rsidRPr="001000AC">
        <w:rPr>
          <w:rFonts w:asciiTheme="majorHAnsi" w:hAnsiTheme="majorHAnsi" w:cstheme="majorHAnsi"/>
          <w:bCs/>
          <w:sz w:val="22"/>
          <w:szCs w:val="22"/>
          <w:u w:val="none"/>
          <w:lang w:val="lt-LT"/>
        </w:rPr>
        <w:t>1</w:t>
      </w:r>
    </w:p>
    <w:p w14:paraId="013DF505" w14:textId="77777777" w:rsidR="004E5B71" w:rsidRPr="001000AC" w:rsidRDefault="004E5B71" w:rsidP="004E5B71">
      <w:pPr>
        <w:pStyle w:val="Subtitle"/>
        <w:spacing w:before="60" w:after="60"/>
        <w:jc w:val="center"/>
        <w:rPr>
          <w:rFonts w:asciiTheme="majorHAnsi" w:hAnsiTheme="majorHAnsi" w:cstheme="majorHAnsi"/>
          <w:b/>
          <w:bCs/>
          <w:sz w:val="22"/>
          <w:szCs w:val="22"/>
          <w:u w:val="none"/>
          <w:lang w:val="lt-LT"/>
        </w:rPr>
      </w:pPr>
    </w:p>
    <w:p w14:paraId="40ED793D" w14:textId="77777777" w:rsidR="004E5B71" w:rsidRPr="001000AC" w:rsidRDefault="004E5B71" w:rsidP="004E5B71">
      <w:pPr>
        <w:pStyle w:val="Subtitle"/>
        <w:spacing w:before="60" w:after="60"/>
        <w:jc w:val="center"/>
        <w:rPr>
          <w:rFonts w:asciiTheme="majorHAnsi" w:hAnsiTheme="majorHAnsi" w:cstheme="majorHAnsi"/>
          <w:b/>
          <w:bCs/>
          <w:sz w:val="22"/>
          <w:szCs w:val="22"/>
          <w:u w:val="none"/>
          <w:lang w:val="lt-LT"/>
        </w:rPr>
      </w:pPr>
      <w:r w:rsidRPr="001000AC">
        <w:rPr>
          <w:rFonts w:asciiTheme="majorHAnsi" w:hAnsiTheme="majorHAnsi" w:cstheme="majorHAnsi"/>
          <w:b/>
          <w:bCs/>
          <w:sz w:val="22"/>
          <w:szCs w:val="22"/>
          <w:u w:val="none"/>
          <w:lang w:val="lt-LT"/>
        </w:rPr>
        <w:t xml:space="preserve">PASIŪLYMAS </w:t>
      </w:r>
    </w:p>
    <w:p w14:paraId="0A769047" w14:textId="77777777" w:rsidR="006A35D7" w:rsidRPr="001000AC" w:rsidRDefault="004E5B71" w:rsidP="004E5B71">
      <w:pPr>
        <w:pStyle w:val="Subtitle"/>
        <w:spacing w:before="60" w:after="60"/>
        <w:jc w:val="center"/>
        <w:rPr>
          <w:rFonts w:asciiTheme="majorHAnsi" w:hAnsiTheme="majorHAnsi" w:cstheme="majorHAnsi"/>
          <w:b/>
          <w:bCs/>
          <w:sz w:val="22"/>
          <w:szCs w:val="22"/>
          <w:u w:val="none"/>
          <w:lang w:val="lt-LT"/>
        </w:rPr>
      </w:pPr>
      <w:r w:rsidRPr="001000AC">
        <w:rPr>
          <w:rFonts w:asciiTheme="majorHAnsi" w:hAnsiTheme="majorHAnsi" w:cstheme="majorHAnsi"/>
          <w:b/>
          <w:bCs/>
          <w:sz w:val="22"/>
          <w:szCs w:val="22"/>
          <w:u w:val="none"/>
          <w:lang w:val="lt-LT"/>
        </w:rPr>
        <w:t xml:space="preserve">UŽDAROSIOS AKCINĖS BENDROVĖS „VILNIAUS VANDENYS“ </w:t>
      </w:r>
    </w:p>
    <w:p w14:paraId="483C9302" w14:textId="07F1EFD4" w:rsidR="004E5B71" w:rsidRPr="001000AC" w:rsidRDefault="00581E7A" w:rsidP="004E5B71">
      <w:pPr>
        <w:pStyle w:val="Subtitle"/>
        <w:spacing w:before="60" w:after="60"/>
        <w:jc w:val="center"/>
        <w:rPr>
          <w:rFonts w:asciiTheme="majorHAnsi" w:hAnsiTheme="majorHAnsi" w:cstheme="majorHAnsi"/>
          <w:b/>
          <w:bCs/>
          <w:sz w:val="22"/>
          <w:szCs w:val="22"/>
          <w:u w:val="none"/>
          <w:lang w:val="lt-LT"/>
        </w:rPr>
      </w:pPr>
      <w:r w:rsidRPr="001000AC">
        <w:rPr>
          <w:rFonts w:asciiTheme="majorHAnsi" w:hAnsiTheme="majorHAnsi" w:cstheme="majorHAnsi"/>
          <w:b/>
          <w:bCs/>
          <w:sz w:val="22"/>
          <w:szCs w:val="22"/>
          <w:u w:val="none"/>
          <w:lang w:val="lt-LT"/>
        </w:rPr>
        <w:t>TRANSPORTO PRIEMONIŲ IKI</w:t>
      </w:r>
      <w:r w:rsidR="00080C72" w:rsidRPr="001000AC">
        <w:rPr>
          <w:rFonts w:asciiTheme="majorHAnsi" w:hAnsiTheme="majorHAnsi" w:cstheme="majorHAnsi"/>
          <w:b/>
          <w:bCs/>
          <w:sz w:val="22"/>
          <w:szCs w:val="22"/>
          <w:u w:val="none"/>
          <w:lang w:val="lt-LT"/>
        </w:rPr>
        <w:t xml:space="preserve"> 3,5 </w:t>
      </w:r>
      <w:r w:rsidRPr="001000AC">
        <w:rPr>
          <w:rFonts w:asciiTheme="majorHAnsi" w:hAnsiTheme="majorHAnsi" w:cstheme="majorHAnsi"/>
          <w:b/>
          <w:bCs/>
          <w:sz w:val="22"/>
          <w:szCs w:val="22"/>
          <w:u w:val="none"/>
          <w:lang w:val="lt-LT"/>
        </w:rPr>
        <w:t>T</w:t>
      </w:r>
      <w:r w:rsidR="00080C72" w:rsidRPr="001000AC">
        <w:rPr>
          <w:rFonts w:asciiTheme="majorHAnsi" w:hAnsiTheme="majorHAnsi" w:cstheme="majorHAnsi"/>
          <w:b/>
          <w:bCs/>
          <w:sz w:val="22"/>
          <w:szCs w:val="22"/>
          <w:u w:val="none"/>
          <w:lang w:val="lt-LT"/>
        </w:rPr>
        <w:t xml:space="preserve"> </w:t>
      </w:r>
      <w:r w:rsidR="00AA4948" w:rsidRPr="001000AC">
        <w:rPr>
          <w:rFonts w:asciiTheme="majorHAnsi" w:hAnsiTheme="majorHAnsi" w:cstheme="majorHAnsi"/>
          <w:b/>
          <w:bCs/>
          <w:sz w:val="22"/>
          <w:szCs w:val="22"/>
          <w:u w:val="none"/>
          <w:lang w:val="lt-LT"/>
        </w:rPr>
        <w:t>PADANGOS IR JŲ PADANGŲ MONTAVIMO</w:t>
      </w:r>
      <w:r w:rsidR="00083C99" w:rsidRPr="001000AC">
        <w:rPr>
          <w:rFonts w:asciiTheme="majorHAnsi" w:hAnsiTheme="majorHAnsi" w:cstheme="majorHAnsi"/>
          <w:b/>
          <w:bCs/>
          <w:sz w:val="22"/>
          <w:szCs w:val="22"/>
          <w:u w:val="none"/>
          <w:lang w:val="lt-LT"/>
        </w:rPr>
        <w:t>, RATŲ REMONTO</w:t>
      </w:r>
      <w:r w:rsidRPr="001000AC">
        <w:rPr>
          <w:rFonts w:asciiTheme="majorHAnsi" w:hAnsiTheme="majorHAnsi" w:cstheme="majorHAnsi"/>
          <w:b/>
          <w:bCs/>
          <w:sz w:val="22"/>
          <w:szCs w:val="22"/>
          <w:u w:val="none"/>
          <w:lang w:val="lt-LT"/>
        </w:rPr>
        <w:t xml:space="preserve"> PIRKIMUI</w:t>
      </w:r>
    </w:p>
    <w:p w14:paraId="2BB02593" w14:textId="77777777" w:rsidR="004E5B71" w:rsidRPr="001000AC" w:rsidRDefault="004E5B71" w:rsidP="00646443">
      <w:pPr>
        <w:pStyle w:val="Subtitle"/>
        <w:spacing w:before="60" w:after="60"/>
        <w:rPr>
          <w:rFonts w:asciiTheme="majorHAnsi" w:hAnsiTheme="majorHAnsi" w:cstheme="majorHAnsi"/>
          <w:b/>
          <w:bCs/>
          <w:sz w:val="22"/>
          <w:szCs w:val="22"/>
          <w:u w:val="none"/>
          <w:lang w:val="lt-LT"/>
        </w:rPr>
      </w:pPr>
    </w:p>
    <w:p w14:paraId="1F9E53BE" w14:textId="1BF86CDC" w:rsidR="004E5B71" w:rsidRPr="001000AC" w:rsidRDefault="004E5B71" w:rsidP="004E5B71">
      <w:pPr>
        <w:pStyle w:val="Heading1"/>
        <w:numPr>
          <w:ilvl w:val="0"/>
          <w:numId w:val="2"/>
        </w:numPr>
        <w:tabs>
          <w:tab w:val="left" w:pos="284"/>
        </w:tabs>
        <w:spacing w:before="60" w:after="60"/>
        <w:ind w:left="0" w:firstLine="0"/>
        <w:jc w:val="center"/>
        <w:rPr>
          <w:rFonts w:asciiTheme="majorHAnsi" w:hAnsiTheme="majorHAnsi" w:cstheme="majorHAnsi"/>
          <w:b/>
          <w:bCs/>
          <w:sz w:val="22"/>
          <w:szCs w:val="22"/>
        </w:rPr>
      </w:pPr>
      <w:r w:rsidRPr="001000AC">
        <w:rPr>
          <w:rFonts w:asciiTheme="majorHAnsi" w:hAnsiTheme="majorHAnsi" w:cstheme="majorHAnsi"/>
          <w:b/>
          <w:bCs/>
          <w:sz w:val="22"/>
          <w:szCs w:val="22"/>
        </w:rPr>
        <w:t>INFORMACIJA APIE TIEKĖJĄ</w:t>
      </w:r>
    </w:p>
    <w:p w14:paraId="2474F017" w14:textId="352B76BA" w:rsidR="00EB125A" w:rsidRPr="001000AC" w:rsidRDefault="00EB125A" w:rsidP="00EB125A">
      <w:pPr>
        <w:rPr>
          <w:rFonts w:asciiTheme="majorHAnsi" w:hAnsiTheme="majorHAnsi" w:cstheme="majorHAnsi"/>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9951"/>
      </w:tblGrid>
      <w:tr w:rsidR="001000AC" w:rsidRPr="001000AC" w14:paraId="53FE4B90" w14:textId="77777777" w:rsidTr="00F165A2">
        <w:tc>
          <w:tcPr>
            <w:tcW w:w="5070" w:type="dxa"/>
            <w:tcBorders>
              <w:top w:val="single" w:sz="4" w:space="0" w:color="auto"/>
              <w:left w:val="single" w:sz="4" w:space="0" w:color="auto"/>
              <w:bottom w:val="single" w:sz="4" w:space="0" w:color="auto"/>
              <w:right w:val="single" w:sz="4" w:space="0" w:color="auto"/>
            </w:tcBorders>
            <w:hideMark/>
          </w:tcPr>
          <w:p w14:paraId="4D0F6C2D" w14:textId="77777777" w:rsidR="00EB125A" w:rsidRPr="001000AC" w:rsidRDefault="00EB125A" w:rsidP="00E652B2">
            <w:pPr>
              <w:jc w:val="both"/>
              <w:rPr>
                <w:rFonts w:asciiTheme="majorHAnsi" w:hAnsiTheme="majorHAnsi" w:cstheme="majorHAnsi"/>
                <w:sz w:val="22"/>
                <w:szCs w:val="22"/>
              </w:rPr>
            </w:pPr>
            <w:r w:rsidRPr="001000AC">
              <w:rPr>
                <w:rFonts w:asciiTheme="majorHAnsi" w:hAnsiTheme="majorHAnsi" w:cstheme="majorHAnsi"/>
                <w:sz w:val="22"/>
                <w:szCs w:val="22"/>
              </w:rPr>
              <w:t>Tiekėjo pavadinimas / Ūkio subjektų grupės Tiekėjų pavadinimai</w:t>
            </w:r>
            <w:r w:rsidRPr="001000AC">
              <w:rPr>
                <w:rStyle w:val="FootnoteReference"/>
                <w:rFonts w:asciiTheme="majorHAnsi" w:hAnsiTheme="majorHAnsi" w:cstheme="majorHAnsi"/>
                <w:sz w:val="22"/>
                <w:szCs w:val="22"/>
              </w:rPr>
              <w:footnoteReference w:id="1"/>
            </w:r>
          </w:p>
        </w:tc>
        <w:tc>
          <w:tcPr>
            <w:tcW w:w="9951" w:type="dxa"/>
            <w:tcBorders>
              <w:top w:val="single" w:sz="4" w:space="0" w:color="auto"/>
              <w:left w:val="single" w:sz="4" w:space="0" w:color="auto"/>
              <w:bottom w:val="single" w:sz="4" w:space="0" w:color="auto"/>
              <w:right w:val="single" w:sz="4" w:space="0" w:color="auto"/>
            </w:tcBorders>
          </w:tcPr>
          <w:p w14:paraId="63B5E425" w14:textId="77777777" w:rsidR="00EB125A" w:rsidRPr="001000AC" w:rsidRDefault="00EB125A" w:rsidP="00E652B2">
            <w:pPr>
              <w:jc w:val="both"/>
              <w:rPr>
                <w:rFonts w:asciiTheme="majorHAnsi" w:hAnsiTheme="majorHAnsi" w:cstheme="majorHAnsi"/>
                <w:sz w:val="22"/>
                <w:szCs w:val="22"/>
              </w:rPr>
            </w:pPr>
          </w:p>
        </w:tc>
      </w:tr>
      <w:tr w:rsidR="001000AC" w:rsidRPr="001000AC" w14:paraId="51F90B7B" w14:textId="77777777" w:rsidTr="00F165A2">
        <w:tc>
          <w:tcPr>
            <w:tcW w:w="5070" w:type="dxa"/>
            <w:tcBorders>
              <w:top w:val="single" w:sz="4" w:space="0" w:color="auto"/>
              <w:left w:val="single" w:sz="4" w:space="0" w:color="auto"/>
              <w:bottom w:val="single" w:sz="4" w:space="0" w:color="auto"/>
              <w:right w:val="single" w:sz="4" w:space="0" w:color="auto"/>
            </w:tcBorders>
          </w:tcPr>
          <w:p w14:paraId="5DA5B145" w14:textId="77777777" w:rsidR="00EB125A" w:rsidRPr="001000AC" w:rsidRDefault="00EB125A" w:rsidP="00E652B2">
            <w:pPr>
              <w:jc w:val="both"/>
              <w:rPr>
                <w:rFonts w:asciiTheme="majorHAnsi" w:hAnsiTheme="majorHAnsi" w:cstheme="majorHAnsi"/>
                <w:sz w:val="22"/>
                <w:szCs w:val="22"/>
              </w:rPr>
            </w:pPr>
            <w:r w:rsidRPr="001000AC">
              <w:rPr>
                <w:rFonts w:asciiTheme="majorHAnsi" w:hAnsiTheme="majorHAnsi" w:cstheme="majorHAnsi"/>
                <w:sz w:val="22"/>
                <w:szCs w:val="22"/>
              </w:rPr>
              <w:t xml:space="preserve">Ūkio subjektų grupės atsakingas partneris </w:t>
            </w:r>
            <w:r w:rsidRPr="001000AC">
              <w:rPr>
                <w:rFonts w:asciiTheme="majorHAnsi" w:hAnsiTheme="majorHAnsi" w:cstheme="majorHAnsi"/>
                <w:i/>
                <w:iCs/>
                <w:sz w:val="22"/>
                <w:szCs w:val="22"/>
              </w:rPr>
              <w:t>(pildoma, jei pasiūlymą teikia ūkio subjektų grupė)</w:t>
            </w:r>
          </w:p>
        </w:tc>
        <w:tc>
          <w:tcPr>
            <w:tcW w:w="9951" w:type="dxa"/>
            <w:tcBorders>
              <w:top w:val="single" w:sz="4" w:space="0" w:color="auto"/>
              <w:left w:val="single" w:sz="4" w:space="0" w:color="auto"/>
              <w:bottom w:val="single" w:sz="4" w:space="0" w:color="auto"/>
              <w:right w:val="single" w:sz="4" w:space="0" w:color="auto"/>
            </w:tcBorders>
          </w:tcPr>
          <w:p w14:paraId="388E9BBA" w14:textId="77777777" w:rsidR="00EB125A" w:rsidRPr="001000AC" w:rsidRDefault="00EB125A" w:rsidP="00E652B2">
            <w:pPr>
              <w:jc w:val="both"/>
              <w:rPr>
                <w:rFonts w:asciiTheme="majorHAnsi" w:hAnsiTheme="majorHAnsi" w:cstheme="majorHAnsi"/>
                <w:sz w:val="22"/>
                <w:szCs w:val="22"/>
              </w:rPr>
            </w:pPr>
          </w:p>
        </w:tc>
      </w:tr>
      <w:tr w:rsidR="001000AC" w:rsidRPr="001000AC" w14:paraId="606045F6" w14:textId="77777777" w:rsidTr="00F165A2">
        <w:tc>
          <w:tcPr>
            <w:tcW w:w="5070" w:type="dxa"/>
            <w:tcBorders>
              <w:top w:val="single" w:sz="4" w:space="0" w:color="auto"/>
              <w:left w:val="single" w:sz="4" w:space="0" w:color="auto"/>
              <w:bottom w:val="single" w:sz="4" w:space="0" w:color="auto"/>
              <w:right w:val="single" w:sz="4" w:space="0" w:color="auto"/>
            </w:tcBorders>
            <w:hideMark/>
          </w:tcPr>
          <w:p w14:paraId="5A3A5083" w14:textId="77777777" w:rsidR="00EB125A" w:rsidRPr="001000AC" w:rsidRDefault="00EB125A" w:rsidP="00E652B2">
            <w:pPr>
              <w:jc w:val="both"/>
              <w:rPr>
                <w:rFonts w:asciiTheme="majorHAnsi" w:hAnsiTheme="majorHAnsi" w:cstheme="majorHAnsi"/>
                <w:sz w:val="22"/>
                <w:szCs w:val="22"/>
              </w:rPr>
            </w:pPr>
            <w:r w:rsidRPr="001000AC">
              <w:rPr>
                <w:rFonts w:asciiTheme="majorHAnsi" w:hAnsiTheme="majorHAnsi" w:cstheme="majorHAnsi"/>
                <w:sz w:val="22"/>
                <w:szCs w:val="22"/>
              </w:rPr>
              <w:t>Tiekėjo adresas (-ai)</w:t>
            </w:r>
            <w:r w:rsidRPr="001000AC">
              <w:rPr>
                <w:rStyle w:val="FootnoteReference"/>
                <w:rFonts w:asciiTheme="majorHAnsi" w:hAnsiTheme="majorHAnsi" w:cstheme="majorHAnsi"/>
                <w:sz w:val="22"/>
                <w:szCs w:val="22"/>
              </w:rPr>
              <w:footnoteReference w:id="2"/>
            </w:r>
            <w:r w:rsidRPr="001000AC">
              <w:rPr>
                <w:rFonts w:asciiTheme="majorHAnsi" w:hAnsiTheme="majorHAnsi" w:cstheme="majorHAnsi"/>
                <w:sz w:val="22"/>
                <w:szCs w:val="22"/>
              </w:rPr>
              <w:t xml:space="preserve"> </w:t>
            </w:r>
            <w:r w:rsidRPr="001000AC">
              <w:rPr>
                <w:rFonts w:asciiTheme="majorHAnsi" w:hAnsiTheme="majorHAnsi" w:cstheme="majorHAnsi"/>
                <w:i/>
                <w:iCs/>
                <w:sz w:val="22"/>
                <w:szCs w:val="22"/>
              </w:rPr>
              <w:t>(jei skiriasi, taip pat nurodyti ir adresą korespondencijai)</w:t>
            </w:r>
          </w:p>
        </w:tc>
        <w:tc>
          <w:tcPr>
            <w:tcW w:w="9951" w:type="dxa"/>
            <w:tcBorders>
              <w:top w:val="single" w:sz="4" w:space="0" w:color="auto"/>
              <w:left w:val="single" w:sz="4" w:space="0" w:color="auto"/>
              <w:bottom w:val="single" w:sz="4" w:space="0" w:color="auto"/>
              <w:right w:val="single" w:sz="4" w:space="0" w:color="auto"/>
            </w:tcBorders>
          </w:tcPr>
          <w:p w14:paraId="0A2FA1D6" w14:textId="77777777" w:rsidR="00EB125A" w:rsidRPr="001000AC" w:rsidRDefault="00EB125A" w:rsidP="00E652B2">
            <w:pPr>
              <w:jc w:val="both"/>
              <w:rPr>
                <w:rFonts w:asciiTheme="majorHAnsi" w:hAnsiTheme="majorHAnsi" w:cstheme="majorHAnsi"/>
                <w:sz w:val="22"/>
                <w:szCs w:val="22"/>
              </w:rPr>
            </w:pPr>
          </w:p>
        </w:tc>
      </w:tr>
      <w:tr w:rsidR="001000AC" w:rsidRPr="001000AC" w14:paraId="44D9F0D5" w14:textId="77777777" w:rsidTr="00F165A2">
        <w:tc>
          <w:tcPr>
            <w:tcW w:w="5070" w:type="dxa"/>
            <w:tcBorders>
              <w:top w:val="single" w:sz="4" w:space="0" w:color="auto"/>
              <w:left w:val="single" w:sz="4" w:space="0" w:color="auto"/>
              <w:bottom w:val="single" w:sz="4" w:space="0" w:color="auto"/>
              <w:right w:val="single" w:sz="4" w:space="0" w:color="auto"/>
            </w:tcBorders>
            <w:hideMark/>
          </w:tcPr>
          <w:p w14:paraId="6868E98C" w14:textId="203B90B6" w:rsidR="00EB125A" w:rsidRPr="001000AC" w:rsidRDefault="00EB125A" w:rsidP="00E652B2">
            <w:pPr>
              <w:jc w:val="both"/>
              <w:rPr>
                <w:rFonts w:asciiTheme="majorHAnsi" w:hAnsiTheme="majorHAnsi" w:cstheme="majorHAnsi"/>
                <w:sz w:val="22"/>
                <w:szCs w:val="22"/>
              </w:rPr>
            </w:pPr>
            <w:r w:rsidRPr="001000AC">
              <w:rPr>
                <w:rFonts w:asciiTheme="majorHAnsi" w:hAnsiTheme="majorHAnsi" w:cstheme="majorHAnsi"/>
                <w:sz w:val="22"/>
                <w:szCs w:val="22"/>
              </w:rPr>
              <w:t>Juridinio asmens kodas (-ai)</w:t>
            </w:r>
            <w:r w:rsidRPr="001000AC">
              <w:rPr>
                <w:rStyle w:val="FootnoteReference"/>
                <w:rFonts w:asciiTheme="majorHAnsi" w:hAnsiTheme="majorHAnsi" w:cstheme="majorHAnsi"/>
                <w:sz w:val="22"/>
                <w:szCs w:val="22"/>
              </w:rPr>
              <w:footnoteReference w:id="3"/>
            </w:r>
            <w:r w:rsidRPr="001000AC">
              <w:rPr>
                <w:rFonts w:asciiTheme="majorHAnsi" w:hAnsiTheme="majorHAnsi" w:cstheme="majorHAnsi"/>
                <w:sz w:val="22"/>
                <w:szCs w:val="22"/>
              </w:rPr>
              <w:t>(</w:t>
            </w:r>
            <w:r w:rsidRPr="001000AC">
              <w:rPr>
                <w:rFonts w:asciiTheme="majorHAnsi" w:hAnsiTheme="majorHAnsi" w:cstheme="majorHAnsi"/>
                <w:i/>
                <w:iCs/>
                <w:sz w:val="22"/>
                <w:szCs w:val="22"/>
              </w:rPr>
              <w:t xml:space="preserve">tuo atveju, jei </w:t>
            </w:r>
            <w:r w:rsidR="00E86999" w:rsidRPr="001000AC">
              <w:rPr>
                <w:rFonts w:asciiTheme="majorHAnsi" w:hAnsiTheme="majorHAnsi" w:cstheme="majorHAnsi"/>
                <w:i/>
                <w:iCs/>
                <w:sz w:val="22"/>
                <w:szCs w:val="22"/>
              </w:rPr>
              <w:t>Pasiūlymą</w:t>
            </w:r>
            <w:r w:rsidRPr="001000AC">
              <w:rPr>
                <w:rFonts w:asciiTheme="majorHAnsi" w:hAnsiTheme="majorHAnsi" w:cstheme="majorHAnsi"/>
                <w:i/>
                <w:iCs/>
                <w:sz w:val="22"/>
                <w:szCs w:val="22"/>
              </w:rPr>
              <w:t xml:space="preserve"> pateikia fizinis asmuo – verslo pažymėjimo Nr. ar pan.)</w:t>
            </w:r>
          </w:p>
        </w:tc>
        <w:tc>
          <w:tcPr>
            <w:tcW w:w="9951" w:type="dxa"/>
            <w:tcBorders>
              <w:top w:val="single" w:sz="4" w:space="0" w:color="auto"/>
              <w:left w:val="single" w:sz="4" w:space="0" w:color="auto"/>
              <w:bottom w:val="single" w:sz="4" w:space="0" w:color="auto"/>
              <w:right w:val="single" w:sz="4" w:space="0" w:color="auto"/>
            </w:tcBorders>
          </w:tcPr>
          <w:p w14:paraId="1BD49161" w14:textId="77777777" w:rsidR="00EB125A" w:rsidRPr="001000AC" w:rsidRDefault="00EB125A" w:rsidP="00E652B2">
            <w:pPr>
              <w:jc w:val="both"/>
              <w:rPr>
                <w:rFonts w:asciiTheme="majorHAnsi" w:hAnsiTheme="majorHAnsi" w:cstheme="majorHAnsi"/>
                <w:sz w:val="22"/>
                <w:szCs w:val="22"/>
              </w:rPr>
            </w:pPr>
          </w:p>
        </w:tc>
      </w:tr>
      <w:tr w:rsidR="001000AC" w:rsidRPr="001000AC" w14:paraId="5C2C8770" w14:textId="77777777" w:rsidTr="00F165A2">
        <w:tc>
          <w:tcPr>
            <w:tcW w:w="5070" w:type="dxa"/>
            <w:tcBorders>
              <w:top w:val="single" w:sz="4" w:space="0" w:color="auto"/>
              <w:left w:val="single" w:sz="4" w:space="0" w:color="auto"/>
              <w:bottom w:val="single" w:sz="4" w:space="0" w:color="auto"/>
              <w:right w:val="single" w:sz="4" w:space="0" w:color="auto"/>
            </w:tcBorders>
            <w:hideMark/>
          </w:tcPr>
          <w:p w14:paraId="77F8F6DD" w14:textId="77777777" w:rsidR="00EB125A" w:rsidRPr="001000AC" w:rsidRDefault="00EB125A" w:rsidP="00E652B2">
            <w:pPr>
              <w:jc w:val="both"/>
              <w:rPr>
                <w:rFonts w:asciiTheme="majorHAnsi" w:hAnsiTheme="majorHAnsi" w:cstheme="majorHAnsi"/>
                <w:sz w:val="22"/>
                <w:szCs w:val="22"/>
              </w:rPr>
            </w:pPr>
            <w:r w:rsidRPr="001000AC">
              <w:rPr>
                <w:rFonts w:asciiTheme="majorHAnsi" w:hAnsiTheme="majorHAnsi" w:cstheme="majorHAnsi"/>
                <w:sz w:val="22"/>
                <w:szCs w:val="22"/>
              </w:rPr>
              <w:t>Tiekėjo PVM mokėtojo kodas (-ai)</w:t>
            </w:r>
            <w:r w:rsidRPr="001000AC">
              <w:rPr>
                <w:rStyle w:val="FootnoteReference"/>
                <w:rFonts w:asciiTheme="majorHAnsi" w:hAnsiTheme="majorHAnsi" w:cstheme="majorHAnsi"/>
                <w:sz w:val="22"/>
                <w:szCs w:val="22"/>
              </w:rPr>
              <w:footnoteReference w:id="4"/>
            </w:r>
          </w:p>
        </w:tc>
        <w:tc>
          <w:tcPr>
            <w:tcW w:w="9951" w:type="dxa"/>
            <w:tcBorders>
              <w:top w:val="single" w:sz="4" w:space="0" w:color="auto"/>
              <w:left w:val="single" w:sz="4" w:space="0" w:color="auto"/>
              <w:bottom w:val="single" w:sz="4" w:space="0" w:color="auto"/>
              <w:right w:val="single" w:sz="4" w:space="0" w:color="auto"/>
            </w:tcBorders>
          </w:tcPr>
          <w:p w14:paraId="2523742C" w14:textId="77777777" w:rsidR="00EB125A" w:rsidRPr="001000AC" w:rsidRDefault="00EB125A" w:rsidP="00E652B2">
            <w:pPr>
              <w:jc w:val="both"/>
              <w:rPr>
                <w:rFonts w:asciiTheme="majorHAnsi" w:hAnsiTheme="majorHAnsi" w:cstheme="majorHAnsi"/>
                <w:sz w:val="22"/>
                <w:szCs w:val="22"/>
              </w:rPr>
            </w:pPr>
          </w:p>
        </w:tc>
      </w:tr>
      <w:tr w:rsidR="001000AC" w:rsidRPr="001000AC" w14:paraId="5FC5D9CA" w14:textId="77777777" w:rsidTr="00F165A2">
        <w:tc>
          <w:tcPr>
            <w:tcW w:w="5070" w:type="dxa"/>
            <w:tcBorders>
              <w:top w:val="single" w:sz="4" w:space="0" w:color="auto"/>
              <w:left w:val="single" w:sz="4" w:space="0" w:color="auto"/>
              <w:bottom w:val="single" w:sz="4" w:space="0" w:color="auto"/>
              <w:right w:val="single" w:sz="4" w:space="0" w:color="auto"/>
            </w:tcBorders>
          </w:tcPr>
          <w:p w14:paraId="3354AA28" w14:textId="77777777" w:rsidR="00EB125A" w:rsidRPr="001000AC" w:rsidRDefault="00EB125A" w:rsidP="00E652B2">
            <w:pPr>
              <w:jc w:val="both"/>
              <w:rPr>
                <w:rFonts w:asciiTheme="majorHAnsi" w:hAnsiTheme="majorHAnsi" w:cstheme="majorHAnsi"/>
                <w:sz w:val="22"/>
                <w:szCs w:val="22"/>
              </w:rPr>
            </w:pPr>
            <w:r w:rsidRPr="001000AC">
              <w:rPr>
                <w:rFonts w:asciiTheme="majorHAnsi" w:hAnsiTheme="majorHAnsi" w:cstheme="majorHAnsi"/>
                <w:sz w:val="22"/>
                <w:szCs w:val="22"/>
              </w:rPr>
              <w:t>Tiekėjo / Ūkio subjektų grupės atsakingo partnerio sąskaitos numeris, banko pavadinimas ir banko kodas</w:t>
            </w:r>
          </w:p>
        </w:tc>
        <w:tc>
          <w:tcPr>
            <w:tcW w:w="9951" w:type="dxa"/>
            <w:tcBorders>
              <w:top w:val="single" w:sz="4" w:space="0" w:color="auto"/>
              <w:left w:val="single" w:sz="4" w:space="0" w:color="auto"/>
              <w:bottom w:val="single" w:sz="4" w:space="0" w:color="auto"/>
              <w:right w:val="single" w:sz="4" w:space="0" w:color="auto"/>
            </w:tcBorders>
          </w:tcPr>
          <w:p w14:paraId="52108B89" w14:textId="77777777" w:rsidR="00EB125A" w:rsidRPr="001000AC" w:rsidRDefault="00EB125A" w:rsidP="00E652B2">
            <w:pPr>
              <w:jc w:val="both"/>
              <w:rPr>
                <w:rFonts w:asciiTheme="majorHAnsi" w:hAnsiTheme="majorHAnsi" w:cstheme="majorHAnsi"/>
                <w:sz w:val="22"/>
                <w:szCs w:val="22"/>
              </w:rPr>
            </w:pPr>
          </w:p>
        </w:tc>
      </w:tr>
      <w:tr w:rsidR="001000AC" w:rsidRPr="001000AC" w14:paraId="10F7FC33" w14:textId="77777777" w:rsidTr="00F165A2">
        <w:tc>
          <w:tcPr>
            <w:tcW w:w="5070" w:type="dxa"/>
            <w:tcBorders>
              <w:top w:val="single" w:sz="4" w:space="0" w:color="auto"/>
              <w:left w:val="single" w:sz="4" w:space="0" w:color="auto"/>
              <w:bottom w:val="single" w:sz="4" w:space="0" w:color="auto"/>
              <w:right w:val="single" w:sz="4" w:space="0" w:color="auto"/>
            </w:tcBorders>
          </w:tcPr>
          <w:p w14:paraId="4440FE1D" w14:textId="77777777" w:rsidR="00EB125A" w:rsidRPr="001000AC" w:rsidRDefault="00EB125A" w:rsidP="00E652B2">
            <w:pPr>
              <w:jc w:val="both"/>
              <w:rPr>
                <w:rFonts w:asciiTheme="majorHAnsi" w:hAnsiTheme="majorHAnsi" w:cstheme="majorHAnsi"/>
                <w:sz w:val="22"/>
                <w:szCs w:val="22"/>
              </w:rPr>
            </w:pPr>
            <w:r w:rsidRPr="001000AC">
              <w:rPr>
                <w:rFonts w:asciiTheme="majorHAnsi" w:hAnsiTheme="majorHAnsi" w:cstheme="majorHAnsi"/>
                <w:sz w:val="22"/>
                <w:szCs w:val="22"/>
              </w:rPr>
              <w:t>Tiekėjo / Ūkio subjektų grupės atsakingo partnerio telefono numeris</w:t>
            </w:r>
          </w:p>
        </w:tc>
        <w:tc>
          <w:tcPr>
            <w:tcW w:w="9951" w:type="dxa"/>
            <w:tcBorders>
              <w:top w:val="single" w:sz="4" w:space="0" w:color="auto"/>
              <w:left w:val="single" w:sz="4" w:space="0" w:color="auto"/>
              <w:bottom w:val="single" w:sz="4" w:space="0" w:color="auto"/>
              <w:right w:val="single" w:sz="4" w:space="0" w:color="auto"/>
            </w:tcBorders>
          </w:tcPr>
          <w:p w14:paraId="0C616F50" w14:textId="77777777" w:rsidR="00EB125A" w:rsidRPr="001000AC" w:rsidRDefault="00EB125A" w:rsidP="00E652B2">
            <w:pPr>
              <w:jc w:val="both"/>
              <w:rPr>
                <w:rFonts w:asciiTheme="majorHAnsi" w:hAnsiTheme="majorHAnsi" w:cstheme="majorHAnsi"/>
                <w:sz w:val="22"/>
                <w:szCs w:val="22"/>
              </w:rPr>
            </w:pPr>
          </w:p>
        </w:tc>
      </w:tr>
      <w:tr w:rsidR="001000AC" w:rsidRPr="001000AC" w14:paraId="0D50696E" w14:textId="77777777" w:rsidTr="00F165A2">
        <w:tc>
          <w:tcPr>
            <w:tcW w:w="5070" w:type="dxa"/>
            <w:tcBorders>
              <w:top w:val="single" w:sz="4" w:space="0" w:color="auto"/>
              <w:left w:val="single" w:sz="4" w:space="0" w:color="auto"/>
              <w:bottom w:val="single" w:sz="4" w:space="0" w:color="auto"/>
              <w:right w:val="single" w:sz="4" w:space="0" w:color="auto"/>
            </w:tcBorders>
          </w:tcPr>
          <w:p w14:paraId="1492E37B" w14:textId="3DB59360" w:rsidR="00EB125A" w:rsidRPr="001000AC" w:rsidRDefault="00EB125A" w:rsidP="00E652B2">
            <w:pPr>
              <w:jc w:val="both"/>
              <w:rPr>
                <w:rFonts w:asciiTheme="majorHAnsi" w:hAnsiTheme="majorHAnsi" w:cstheme="majorHAnsi"/>
                <w:sz w:val="22"/>
                <w:szCs w:val="22"/>
              </w:rPr>
            </w:pPr>
            <w:r w:rsidRPr="001000AC">
              <w:rPr>
                <w:rFonts w:asciiTheme="majorHAnsi" w:hAnsiTheme="majorHAnsi" w:cstheme="majorHAnsi"/>
                <w:sz w:val="22"/>
                <w:szCs w:val="22"/>
              </w:rPr>
              <w:t xml:space="preserve">Pasiūlymo pasirašymui Tiekėjo / Ūkio subjektų grupės partnerio įgalioto asmens vardas, pavardė, pareigos, teisinis atstovavimo pagrindas, pagal kurį asmuo </w:t>
            </w:r>
            <w:r w:rsidRPr="001000AC">
              <w:rPr>
                <w:rFonts w:asciiTheme="majorHAnsi" w:hAnsiTheme="majorHAnsi" w:cstheme="majorHAnsi"/>
                <w:sz w:val="22"/>
                <w:szCs w:val="22"/>
              </w:rPr>
              <w:lastRenderedPageBreak/>
              <w:t>pasirašo</w:t>
            </w:r>
            <w:r w:rsidRPr="001000AC">
              <w:rPr>
                <w:rStyle w:val="FootnoteReference"/>
                <w:rFonts w:asciiTheme="majorHAnsi" w:hAnsiTheme="majorHAnsi" w:cstheme="majorHAnsi"/>
                <w:sz w:val="22"/>
                <w:szCs w:val="22"/>
              </w:rPr>
              <w:footnoteReference w:id="5"/>
            </w:r>
            <w:r w:rsidR="001337B9" w:rsidRPr="001000AC">
              <w:rPr>
                <w:rFonts w:asciiTheme="majorHAnsi" w:hAnsiTheme="majorHAnsi" w:cstheme="majorHAnsi"/>
                <w:i/>
                <w:iCs/>
                <w:sz w:val="22"/>
                <w:szCs w:val="22"/>
              </w:rPr>
              <w:t>(pildoma jei Pasiūlymą pasirašo įgaliotas asmuo)</w:t>
            </w:r>
          </w:p>
        </w:tc>
        <w:tc>
          <w:tcPr>
            <w:tcW w:w="9951" w:type="dxa"/>
            <w:tcBorders>
              <w:top w:val="single" w:sz="4" w:space="0" w:color="auto"/>
              <w:left w:val="single" w:sz="4" w:space="0" w:color="auto"/>
              <w:bottom w:val="single" w:sz="4" w:space="0" w:color="auto"/>
              <w:right w:val="single" w:sz="4" w:space="0" w:color="auto"/>
            </w:tcBorders>
          </w:tcPr>
          <w:p w14:paraId="622DACF0" w14:textId="77777777" w:rsidR="00EB125A" w:rsidRPr="001000AC" w:rsidRDefault="00EB125A" w:rsidP="00E652B2">
            <w:pPr>
              <w:jc w:val="both"/>
              <w:rPr>
                <w:rFonts w:asciiTheme="majorHAnsi" w:hAnsiTheme="majorHAnsi" w:cstheme="majorHAnsi"/>
                <w:sz w:val="22"/>
                <w:szCs w:val="22"/>
              </w:rPr>
            </w:pPr>
          </w:p>
        </w:tc>
      </w:tr>
      <w:tr w:rsidR="001000AC" w:rsidRPr="001000AC" w14:paraId="62BC5207" w14:textId="77777777" w:rsidTr="00F165A2">
        <w:tc>
          <w:tcPr>
            <w:tcW w:w="5070" w:type="dxa"/>
            <w:tcBorders>
              <w:top w:val="single" w:sz="4" w:space="0" w:color="auto"/>
              <w:left w:val="single" w:sz="4" w:space="0" w:color="auto"/>
              <w:bottom w:val="single" w:sz="4" w:space="0" w:color="auto"/>
              <w:right w:val="single" w:sz="4" w:space="0" w:color="auto"/>
            </w:tcBorders>
          </w:tcPr>
          <w:p w14:paraId="7FA57FAC" w14:textId="6689FFE0" w:rsidR="001337B9" w:rsidRPr="001000AC" w:rsidRDefault="001337B9" w:rsidP="00E652B2">
            <w:pPr>
              <w:jc w:val="both"/>
              <w:rPr>
                <w:rFonts w:asciiTheme="majorHAnsi" w:hAnsiTheme="majorHAnsi" w:cstheme="majorHAnsi"/>
                <w:sz w:val="22"/>
                <w:szCs w:val="22"/>
              </w:rPr>
            </w:pPr>
            <w:r w:rsidRPr="001000AC">
              <w:rPr>
                <w:rFonts w:asciiTheme="majorHAnsi" w:hAnsiTheme="majorHAnsi" w:cstheme="majorHAnsi"/>
                <w:sz w:val="22"/>
                <w:szCs w:val="22"/>
              </w:rPr>
              <w:t>Tiekėjo / Ūkio subjektų grupės, laimėjimo atveju, už sutarties vykdymą atsakingo asmens vardas, pavardė, telefono numeris, elektroninio pašto adresas</w:t>
            </w:r>
          </w:p>
        </w:tc>
        <w:tc>
          <w:tcPr>
            <w:tcW w:w="9951" w:type="dxa"/>
            <w:tcBorders>
              <w:top w:val="single" w:sz="4" w:space="0" w:color="auto"/>
              <w:left w:val="single" w:sz="4" w:space="0" w:color="auto"/>
              <w:bottom w:val="single" w:sz="4" w:space="0" w:color="auto"/>
              <w:right w:val="single" w:sz="4" w:space="0" w:color="auto"/>
            </w:tcBorders>
          </w:tcPr>
          <w:p w14:paraId="0B1FEC63" w14:textId="77777777" w:rsidR="001337B9" w:rsidRPr="001000AC" w:rsidRDefault="001337B9" w:rsidP="00E652B2">
            <w:pPr>
              <w:jc w:val="both"/>
              <w:rPr>
                <w:rFonts w:asciiTheme="majorHAnsi" w:hAnsiTheme="majorHAnsi" w:cstheme="majorHAnsi"/>
                <w:sz w:val="22"/>
                <w:szCs w:val="22"/>
              </w:rPr>
            </w:pPr>
          </w:p>
        </w:tc>
      </w:tr>
      <w:tr w:rsidR="001000AC" w:rsidRPr="001000AC" w14:paraId="07ABF197" w14:textId="77777777" w:rsidTr="00F165A2">
        <w:tc>
          <w:tcPr>
            <w:tcW w:w="5070" w:type="dxa"/>
            <w:tcBorders>
              <w:top w:val="single" w:sz="4" w:space="0" w:color="auto"/>
              <w:left w:val="single" w:sz="4" w:space="0" w:color="auto"/>
              <w:bottom w:val="single" w:sz="4" w:space="0" w:color="auto"/>
              <w:right w:val="single" w:sz="4" w:space="0" w:color="auto"/>
            </w:tcBorders>
          </w:tcPr>
          <w:p w14:paraId="60E94633" w14:textId="5743ED49" w:rsidR="00EB125A" w:rsidRPr="001000AC" w:rsidRDefault="00EB125A" w:rsidP="00E652B2">
            <w:pPr>
              <w:tabs>
                <w:tab w:val="left" w:pos="22"/>
              </w:tabs>
              <w:jc w:val="both"/>
              <w:rPr>
                <w:rFonts w:asciiTheme="majorHAnsi" w:hAnsiTheme="majorHAnsi" w:cstheme="majorHAnsi"/>
                <w:sz w:val="22"/>
                <w:szCs w:val="22"/>
              </w:rPr>
            </w:pPr>
            <w:r w:rsidRPr="001000AC">
              <w:rPr>
                <w:rFonts w:asciiTheme="majorHAnsi" w:hAnsiTheme="majorHAnsi" w:cstheme="majorHAnsi"/>
                <w:sz w:val="22"/>
                <w:szCs w:val="22"/>
              </w:rPr>
              <w:t>Tiekėjo / Ūkio subjektų grupės, laimėjimo atveju, pasirašančio sutartį asmens vardas, pavardė, pareigos</w:t>
            </w:r>
            <w:r w:rsidR="00944A8D" w:rsidRPr="001000AC">
              <w:rPr>
                <w:rFonts w:asciiTheme="majorHAnsi" w:hAnsiTheme="majorHAnsi" w:cstheme="majorHAnsi"/>
                <w:sz w:val="22"/>
                <w:szCs w:val="22"/>
              </w:rPr>
              <w:t>, atstovavimo pagrindas</w:t>
            </w:r>
          </w:p>
        </w:tc>
        <w:tc>
          <w:tcPr>
            <w:tcW w:w="9951" w:type="dxa"/>
            <w:tcBorders>
              <w:top w:val="single" w:sz="4" w:space="0" w:color="auto"/>
              <w:left w:val="single" w:sz="4" w:space="0" w:color="auto"/>
              <w:bottom w:val="single" w:sz="4" w:space="0" w:color="auto"/>
              <w:right w:val="single" w:sz="4" w:space="0" w:color="auto"/>
            </w:tcBorders>
          </w:tcPr>
          <w:p w14:paraId="7036F6EE" w14:textId="77777777" w:rsidR="00EB125A" w:rsidRPr="001000AC" w:rsidRDefault="00EB125A" w:rsidP="00E652B2">
            <w:pPr>
              <w:jc w:val="both"/>
              <w:rPr>
                <w:rFonts w:asciiTheme="majorHAnsi" w:hAnsiTheme="majorHAnsi" w:cstheme="majorHAnsi"/>
                <w:sz w:val="22"/>
                <w:szCs w:val="22"/>
              </w:rPr>
            </w:pPr>
          </w:p>
        </w:tc>
      </w:tr>
    </w:tbl>
    <w:p w14:paraId="4463392D" w14:textId="77777777" w:rsidR="004E5B71" w:rsidRPr="001000AC" w:rsidRDefault="004E5B71" w:rsidP="004E5B71">
      <w:pPr>
        <w:pStyle w:val="Heading1"/>
        <w:numPr>
          <w:ilvl w:val="0"/>
          <w:numId w:val="2"/>
        </w:numPr>
        <w:spacing w:before="60" w:after="60"/>
        <w:ind w:left="720"/>
        <w:jc w:val="center"/>
        <w:rPr>
          <w:rFonts w:asciiTheme="majorHAnsi" w:hAnsiTheme="majorHAnsi" w:cstheme="majorHAnsi"/>
          <w:b/>
          <w:bCs/>
          <w:sz w:val="22"/>
          <w:szCs w:val="22"/>
        </w:rPr>
      </w:pPr>
      <w:r w:rsidRPr="001000AC">
        <w:rPr>
          <w:rFonts w:asciiTheme="majorHAnsi" w:hAnsiTheme="majorHAnsi" w:cstheme="majorHAnsi"/>
          <w:b/>
          <w:bCs/>
          <w:sz w:val="22"/>
          <w:szCs w:val="22"/>
        </w:rPr>
        <w:t>SUTIKIMAS SU PIRKIMO SĄLYGOMIS</w:t>
      </w:r>
    </w:p>
    <w:p w14:paraId="2D955D99" w14:textId="4444E386" w:rsidR="004E5B71" w:rsidRPr="001000AC" w:rsidRDefault="004E5B71" w:rsidP="004E5B71">
      <w:pPr>
        <w:spacing w:before="60" w:after="60"/>
        <w:jc w:val="both"/>
        <w:rPr>
          <w:rFonts w:asciiTheme="majorHAnsi" w:hAnsiTheme="majorHAnsi" w:cstheme="majorHAnsi"/>
          <w:sz w:val="22"/>
          <w:szCs w:val="22"/>
        </w:rPr>
      </w:pPr>
      <w:r w:rsidRPr="001000AC">
        <w:rPr>
          <w:rFonts w:asciiTheme="majorHAnsi" w:hAnsiTheme="majorHAnsi" w:cstheme="majorHAnsi"/>
          <w:sz w:val="22"/>
          <w:szCs w:val="22"/>
        </w:rPr>
        <w:t xml:space="preserve">Pažymime, kad pateikdami savo Pasiūlymą, sutinkame su </w:t>
      </w:r>
      <w:r w:rsidRPr="001000AC">
        <w:rPr>
          <w:rFonts w:asciiTheme="majorHAnsi" w:hAnsiTheme="majorHAnsi" w:cstheme="majorHAnsi"/>
          <w:bCs/>
          <w:sz w:val="22"/>
          <w:szCs w:val="22"/>
          <w:shd w:val="clear" w:color="auto" w:fill="FFFFFF" w:themeFill="background1"/>
        </w:rPr>
        <w:t>PĮ</w:t>
      </w:r>
      <w:r w:rsidRPr="001000AC" w:rsidDel="00867D8A">
        <w:rPr>
          <w:rFonts w:asciiTheme="majorHAnsi" w:hAnsiTheme="majorHAnsi" w:cstheme="majorHAnsi"/>
          <w:sz w:val="22"/>
          <w:szCs w:val="22"/>
        </w:rPr>
        <w:t xml:space="preserve"> </w:t>
      </w:r>
      <w:r w:rsidRPr="001000AC">
        <w:rPr>
          <w:rFonts w:asciiTheme="majorHAnsi" w:hAnsiTheme="majorHAnsi" w:cstheme="majorHAnsi"/>
          <w:sz w:val="22"/>
          <w:szCs w:val="22"/>
        </w:rPr>
        <w:t xml:space="preserve">ir Pirkimo sąlygose (kaip jos apibrėžtos Bendrosiose pirkimo sąlygose) nustatytomis tolesnėmis Pirkimo procedūromis, būsimos Sutarties sąlygomis (tiek bendrąja, tiek specialiąja dalimis). </w:t>
      </w:r>
    </w:p>
    <w:p w14:paraId="56347FC9" w14:textId="77777777" w:rsidR="004E5B71" w:rsidRPr="001000AC" w:rsidRDefault="004E5B71" w:rsidP="004E5B71">
      <w:pPr>
        <w:spacing w:before="60" w:after="60"/>
        <w:jc w:val="both"/>
        <w:rPr>
          <w:rFonts w:asciiTheme="majorHAnsi" w:hAnsiTheme="majorHAnsi" w:cstheme="majorHAnsi"/>
          <w:sz w:val="22"/>
          <w:szCs w:val="22"/>
        </w:rPr>
      </w:pPr>
      <w:r w:rsidRPr="001000AC">
        <w:rPr>
          <w:rFonts w:asciiTheme="majorHAnsi" w:hAnsiTheme="majorHAnsi" w:cstheme="majorHAnsi"/>
          <w:sz w:val="22"/>
          <w:szCs w:val="22"/>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37172D9E" w14:textId="678AC276" w:rsidR="004E5B71" w:rsidRPr="001000AC" w:rsidRDefault="004E5B71" w:rsidP="004E5B71">
      <w:pPr>
        <w:pStyle w:val="ListParagraph"/>
        <w:tabs>
          <w:tab w:val="left" w:pos="567"/>
        </w:tabs>
        <w:spacing w:before="60" w:after="60"/>
        <w:ind w:left="0"/>
        <w:contextualSpacing w:val="0"/>
        <w:jc w:val="both"/>
        <w:rPr>
          <w:rFonts w:asciiTheme="majorHAnsi" w:hAnsiTheme="majorHAnsi" w:cstheme="majorHAnsi"/>
          <w:iCs/>
          <w:sz w:val="22"/>
          <w:szCs w:val="22"/>
        </w:rPr>
      </w:pPr>
    </w:p>
    <w:p w14:paraId="4D1E29E8" w14:textId="36693203" w:rsidR="00282910" w:rsidRPr="001000AC" w:rsidRDefault="00D460A8" w:rsidP="004E5B71">
      <w:pPr>
        <w:pStyle w:val="ListParagraph"/>
        <w:tabs>
          <w:tab w:val="left" w:pos="567"/>
        </w:tabs>
        <w:spacing w:before="60" w:after="60"/>
        <w:ind w:left="0"/>
        <w:contextualSpacing w:val="0"/>
        <w:jc w:val="both"/>
        <w:rPr>
          <w:rFonts w:asciiTheme="majorHAnsi" w:hAnsiTheme="majorHAnsi" w:cstheme="majorHAnsi"/>
          <w:b/>
          <w:bCs/>
          <w:iCs/>
          <w:sz w:val="22"/>
          <w:szCs w:val="22"/>
        </w:rPr>
      </w:pPr>
      <w:r w:rsidRPr="001000AC">
        <w:rPr>
          <w:rFonts w:asciiTheme="majorHAnsi" w:hAnsiTheme="majorHAnsi" w:cstheme="majorHAnsi"/>
          <w:b/>
          <w:bCs/>
          <w:iCs/>
          <w:sz w:val="22"/>
          <w:szCs w:val="22"/>
        </w:rPr>
        <w:t>Patvirtinu, kad aš (Tiekėjas), visi grupės nariai (jei dalyvaujam kaip tiekėjų grupė) bei ūkio subjektai, kuriuos</w:t>
      </w:r>
      <w:r w:rsidR="002D2527" w:rsidRPr="001000AC">
        <w:rPr>
          <w:rFonts w:asciiTheme="majorHAnsi" w:hAnsiTheme="majorHAnsi" w:cstheme="majorHAnsi"/>
          <w:b/>
          <w:bCs/>
          <w:iCs/>
          <w:sz w:val="22"/>
          <w:szCs w:val="22"/>
        </w:rPr>
        <w:t xml:space="preserve"> planuoju pasitelk</w:t>
      </w:r>
      <w:r w:rsidR="00163CDD" w:rsidRPr="001000AC">
        <w:rPr>
          <w:rFonts w:asciiTheme="majorHAnsi" w:hAnsiTheme="majorHAnsi" w:cstheme="majorHAnsi"/>
          <w:b/>
          <w:bCs/>
          <w:iCs/>
          <w:sz w:val="22"/>
          <w:szCs w:val="22"/>
        </w:rPr>
        <w:t>ti</w:t>
      </w:r>
      <w:r w:rsidR="00CE79DE" w:rsidRPr="001000AC">
        <w:rPr>
          <w:rFonts w:asciiTheme="majorHAnsi" w:hAnsiTheme="majorHAnsi" w:cstheme="majorHAnsi"/>
          <w:b/>
          <w:bCs/>
          <w:iCs/>
          <w:sz w:val="22"/>
          <w:szCs w:val="22"/>
        </w:rPr>
        <w:t>,</w:t>
      </w:r>
      <w:r w:rsidRPr="001000AC">
        <w:rPr>
          <w:rFonts w:asciiTheme="majorHAnsi" w:hAnsiTheme="majorHAnsi" w:cstheme="majorHAnsi"/>
          <w:b/>
          <w:bCs/>
          <w:iCs/>
          <w:sz w:val="22"/>
          <w:szCs w:val="22"/>
        </w:rPr>
        <w:t xml:space="preserve"> neturi V</w:t>
      </w:r>
      <w:r w:rsidR="00B466FD" w:rsidRPr="001000AC">
        <w:rPr>
          <w:rFonts w:asciiTheme="majorHAnsi" w:hAnsiTheme="majorHAnsi" w:cstheme="majorHAnsi"/>
          <w:b/>
          <w:bCs/>
          <w:iCs/>
          <w:sz w:val="22"/>
          <w:szCs w:val="22"/>
        </w:rPr>
        <w:t>iešųjų pirkimų įstatymo</w:t>
      </w:r>
      <w:r w:rsidRPr="001000AC">
        <w:rPr>
          <w:rFonts w:asciiTheme="majorHAnsi" w:hAnsiTheme="majorHAnsi" w:cstheme="majorHAnsi"/>
          <w:b/>
          <w:bCs/>
          <w:iCs/>
          <w:sz w:val="22"/>
          <w:szCs w:val="22"/>
        </w:rPr>
        <w:t xml:space="preserve"> 46 str. 2</w:t>
      </w:r>
      <w:r w:rsidRPr="001000AC">
        <w:rPr>
          <w:rFonts w:asciiTheme="majorHAnsi" w:hAnsiTheme="majorHAnsi" w:cstheme="majorHAnsi"/>
          <w:b/>
          <w:bCs/>
          <w:iCs/>
          <w:sz w:val="22"/>
          <w:szCs w:val="22"/>
          <w:vertAlign w:val="superscript"/>
        </w:rPr>
        <w:t>1</w:t>
      </w:r>
      <w:r w:rsidRPr="001000AC">
        <w:rPr>
          <w:rFonts w:asciiTheme="majorHAnsi" w:hAnsiTheme="majorHAnsi" w:cstheme="majorHAnsi"/>
          <w:b/>
          <w:bCs/>
          <w:iCs/>
          <w:sz w:val="22"/>
          <w:szCs w:val="22"/>
        </w:rPr>
        <w:t xml:space="preserve"> d. ir Pirkimo sąlygose nustatyto pašalinimo pagrindo</w:t>
      </w:r>
      <w:r w:rsidR="00B466FD" w:rsidRPr="001000AC">
        <w:rPr>
          <w:rFonts w:asciiTheme="majorHAnsi" w:hAnsiTheme="majorHAnsi" w:cstheme="majorHAnsi"/>
          <w:b/>
          <w:bCs/>
          <w:iCs/>
          <w:sz w:val="22"/>
          <w:szCs w:val="22"/>
        </w:rPr>
        <w:t>.</w:t>
      </w:r>
    </w:p>
    <w:p w14:paraId="762C5DC4" w14:textId="77777777" w:rsidR="00282910" w:rsidRPr="001000AC" w:rsidRDefault="00282910" w:rsidP="004E5B71">
      <w:pPr>
        <w:pStyle w:val="ListParagraph"/>
        <w:tabs>
          <w:tab w:val="left" w:pos="567"/>
        </w:tabs>
        <w:spacing w:before="60" w:after="60"/>
        <w:ind w:left="0"/>
        <w:contextualSpacing w:val="0"/>
        <w:jc w:val="both"/>
        <w:rPr>
          <w:rFonts w:asciiTheme="majorHAnsi" w:hAnsiTheme="majorHAnsi" w:cstheme="majorHAnsi"/>
          <w:iCs/>
          <w:sz w:val="22"/>
          <w:szCs w:val="22"/>
        </w:rPr>
      </w:pPr>
    </w:p>
    <w:p w14:paraId="4B4FCBCA" w14:textId="1641521B" w:rsidR="006318FF" w:rsidRPr="001000AC" w:rsidRDefault="006318FF" w:rsidP="006318FF">
      <w:pPr>
        <w:pStyle w:val="Heading1"/>
        <w:numPr>
          <w:ilvl w:val="0"/>
          <w:numId w:val="2"/>
        </w:numPr>
        <w:spacing w:before="60" w:after="60"/>
        <w:ind w:left="0" w:firstLine="0"/>
        <w:jc w:val="center"/>
        <w:rPr>
          <w:rFonts w:asciiTheme="majorHAnsi" w:hAnsiTheme="majorHAnsi" w:cstheme="majorHAnsi"/>
          <w:b/>
          <w:bCs/>
          <w:sz w:val="22"/>
          <w:szCs w:val="22"/>
        </w:rPr>
      </w:pPr>
      <w:r w:rsidRPr="001000AC">
        <w:rPr>
          <w:rFonts w:asciiTheme="majorHAnsi" w:hAnsiTheme="majorHAnsi" w:cstheme="majorHAnsi"/>
          <w:b/>
          <w:bCs/>
          <w:sz w:val="22"/>
          <w:szCs w:val="22"/>
        </w:rPr>
        <w:t>INFORMACIJA APIE PLANUOJAMUS PASITELKTI</w:t>
      </w:r>
      <w:r w:rsidR="002E68FA" w:rsidRPr="001000AC">
        <w:rPr>
          <w:rStyle w:val="FootnoteReference"/>
          <w:rFonts w:asciiTheme="majorHAnsi" w:hAnsiTheme="majorHAnsi" w:cstheme="majorHAnsi"/>
          <w:b/>
          <w:bCs/>
          <w:sz w:val="22"/>
          <w:szCs w:val="22"/>
        </w:rPr>
        <w:footnoteReference w:id="6"/>
      </w:r>
      <w:r w:rsidR="002E68FA" w:rsidRPr="001000AC">
        <w:rPr>
          <w:rFonts w:asciiTheme="majorHAnsi" w:hAnsiTheme="majorHAnsi" w:cstheme="majorHAnsi"/>
          <w:b/>
          <w:bCs/>
          <w:sz w:val="22"/>
          <w:szCs w:val="22"/>
        </w:rPr>
        <w:t xml:space="preserve"> </w:t>
      </w:r>
      <w:r w:rsidRPr="001000AC">
        <w:rPr>
          <w:rFonts w:asciiTheme="majorHAnsi" w:hAnsiTheme="majorHAnsi" w:cstheme="majorHAnsi"/>
          <w:b/>
          <w:bCs/>
          <w:sz w:val="22"/>
          <w:szCs w:val="22"/>
        </w:rPr>
        <w:t>SUBTIEKĖJUS</w:t>
      </w:r>
      <w:r w:rsidR="00FC366B" w:rsidRPr="001000AC">
        <w:rPr>
          <w:rFonts w:asciiTheme="majorHAnsi" w:hAnsiTheme="majorHAnsi" w:cstheme="majorHAnsi"/>
          <w:b/>
          <w:bCs/>
          <w:sz w:val="22"/>
          <w:szCs w:val="22"/>
        </w:rPr>
        <w:t>,</w:t>
      </w:r>
    </w:p>
    <w:p w14:paraId="33086BB3" w14:textId="77777777" w:rsidR="00944A8D" w:rsidRPr="001000AC" w:rsidRDefault="00944A8D" w:rsidP="00E652B2">
      <w:pPr>
        <w:tabs>
          <w:tab w:val="left" w:pos="426"/>
        </w:tabs>
        <w:contextualSpacing/>
        <w:jc w:val="center"/>
        <w:rPr>
          <w:rFonts w:asciiTheme="majorHAnsi" w:eastAsia="Calibri" w:hAnsiTheme="majorHAnsi" w:cstheme="majorHAnsi"/>
          <w:i/>
          <w:iCs/>
          <w:sz w:val="8"/>
          <w:szCs w:val="8"/>
          <w:lang w:eastAsia="lt-LT"/>
        </w:rPr>
      </w:pPr>
    </w:p>
    <w:p w14:paraId="5A1916EF" w14:textId="06182498" w:rsidR="002E68FA" w:rsidRPr="001000AC" w:rsidRDefault="00944A8D" w:rsidP="00153B02">
      <w:pPr>
        <w:pStyle w:val="ListParagraph"/>
        <w:numPr>
          <w:ilvl w:val="1"/>
          <w:numId w:val="2"/>
        </w:numPr>
        <w:tabs>
          <w:tab w:val="left" w:pos="426"/>
        </w:tabs>
        <w:spacing w:before="60" w:after="60"/>
        <w:ind w:left="0" w:firstLine="0"/>
        <w:jc w:val="both"/>
        <w:rPr>
          <w:rFonts w:asciiTheme="majorHAnsi" w:hAnsiTheme="majorHAnsi" w:cstheme="majorHAnsi"/>
          <w:sz w:val="22"/>
          <w:szCs w:val="22"/>
        </w:rPr>
      </w:pPr>
      <w:r w:rsidRPr="001000AC">
        <w:rPr>
          <w:rFonts w:asciiTheme="majorHAnsi" w:hAnsiTheme="majorHAnsi" w:cstheme="majorHAnsi"/>
          <w:iCs/>
          <w:sz w:val="22"/>
          <w:szCs w:val="22"/>
        </w:rPr>
        <w:t xml:space="preserve"> </w:t>
      </w:r>
      <w:r w:rsidRPr="001000AC">
        <w:rPr>
          <w:rFonts w:asciiTheme="majorHAnsi" w:hAnsiTheme="majorHAnsi" w:cstheme="majorHAnsi"/>
          <w:sz w:val="22"/>
          <w:szCs w:val="22"/>
        </w:rPr>
        <w:t>Subtiekėjai, kurie</w:t>
      </w:r>
      <w:r w:rsidRPr="001000AC">
        <w:rPr>
          <w:rFonts w:asciiTheme="majorHAnsi" w:hAnsiTheme="majorHAnsi" w:cstheme="majorHAnsi"/>
          <w:iCs/>
          <w:sz w:val="22"/>
          <w:szCs w:val="22"/>
        </w:rPr>
        <w:t xml:space="preserve"> </w:t>
      </w:r>
      <w:r w:rsidRPr="001000AC">
        <w:rPr>
          <w:rFonts w:asciiTheme="majorHAnsi" w:hAnsiTheme="majorHAnsi" w:cstheme="majorHAnsi"/>
          <w:sz w:val="22"/>
          <w:szCs w:val="22"/>
        </w:rPr>
        <w:t xml:space="preserve">bus pasitelkiami </w:t>
      </w:r>
      <w:r w:rsidRPr="001000AC">
        <w:rPr>
          <w:rFonts w:asciiTheme="majorHAnsi" w:hAnsiTheme="majorHAnsi" w:cstheme="majorHAnsi"/>
          <w:iCs/>
          <w:sz w:val="22"/>
          <w:szCs w:val="22"/>
        </w:rPr>
        <w:t>Sutarties vykdymui</w:t>
      </w:r>
      <w:r w:rsidR="00B532F9" w:rsidRPr="001000AC">
        <w:rPr>
          <w:rFonts w:asciiTheme="majorHAnsi" w:hAnsiTheme="majorHAnsi" w:cstheme="majorHAnsi"/>
          <w:sz w:val="22"/>
          <w:szCs w:val="22"/>
        </w:rPr>
        <w:t>:</w:t>
      </w:r>
    </w:p>
    <w:p w14:paraId="65187C34" w14:textId="4C4DA754" w:rsidR="00944A8D" w:rsidRPr="001000AC" w:rsidRDefault="00847998" w:rsidP="002E68FA">
      <w:pPr>
        <w:pStyle w:val="ListParagraph"/>
        <w:tabs>
          <w:tab w:val="left" w:pos="426"/>
        </w:tabs>
        <w:ind w:left="0"/>
        <w:jc w:val="both"/>
        <w:rPr>
          <w:rFonts w:asciiTheme="majorHAnsi" w:eastAsia="Calibri" w:hAnsiTheme="majorHAnsi" w:cstheme="majorHAnsi"/>
          <w:i/>
          <w:iCs/>
          <w:sz w:val="21"/>
          <w:szCs w:val="21"/>
          <w:lang w:eastAsia="lt-LT"/>
        </w:rPr>
      </w:pPr>
      <w:r w:rsidRPr="001000AC">
        <w:rPr>
          <w:rFonts w:asciiTheme="majorHAnsi" w:eastAsia="Calibri" w:hAnsiTheme="majorHAnsi" w:cstheme="majorHAnsi"/>
          <w:i/>
          <w:iCs/>
          <w:sz w:val="21"/>
          <w:szCs w:val="21"/>
          <w:lang w:eastAsia="lt-LT"/>
        </w:rPr>
        <w:t>(Lentelė pildoma, jei Tiekėjas ketina pasitelkti subtiekėją (-</w:t>
      </w:r>
      <w:proofErr w:type="spellStart"/>
      <w:r w:rsidRPr="001000AC">
        <w:rPr>
          <w:rFonts w:asciiTheme="majorHAnsi" w:eastAsia="Calibri" w:hAnsiTheme="majorHAnsi" w:cstheme="majorHAnsi"/>
          <w:i/>
          <w:iCs/>
          <w:sz w:val="21"/>
          <w:szCs w:val="21"/>
          <w:lang w:eastAsia="lt-LT"/>
        </w:rPr>
        <w:t>us</w:t>
      </w:r>
      <w:proofErr w:type="spellEnd"/>
      <w:r w:rsidRPr="001000AC">
        <w:rPr>
          <w:rFonts w:asciiTheme="majorHAnsi" w:eastAsia="Calibri" w:hAnsiTheme="majorHAnsi" w:cstheme="majorHAnsi"/>
          <w:i/>
          <w:iCs/>
          <w:sz w:val="21"/>
          <w:szCs w:val="21"/>
          <w:lang w:eastAsia="lt-LT"/>
        </w:rPr>
        <w:t>) vykdant pirkimo sutartį ir jis (jie) yra žinomas (-i) šiuo atveju Tiekėjas nesiremia subtiekėjo (-ų) pajėgumais dėl kvalifikacinių reikalavimų atitikimo):</w:t>
      </w:r>
    </w:p>
    <w:p w14:paraId="04B9B0B7" w14:textId="77777777" w:rsidR="00817084" w:rsidRPr="001000AC" w:rsidRDefault="00817084" w:rsidP="002E68FA">
      <w:pPr>
        <w:pStyle w:val="ListParagraph"/>
        <w:tabs>
          <w:tab w:val="left" w:pos="426"/>
        </w:tabs>
        <w:ind w:left="0"/>
        <w:jc w:val="both"/>
        <w:rPr>
          <w:rFonts w:asciiTheme="majorHAnsi" w:hAnsiTheme="majorHAnsi" w:cstheme="majorHAnsi"/>
          <w:sz w:val="22"/>
          <w:szCs w:val="22"/>
        </w:rPr>
      </w:pPr>
    </w:p>
    <w:tbl>
      <w:tblPr>
        <w:tblStyle w:val="TableGrid"/>
        <w:tblW w:w="5000" w:type="pct"/>
        <w:tblLook w:val="04A0" w:firstRow="1" w:lastRow="0" w:firstColumn="1" w:lastColumn="0" w:noHBand="0" w:noVBand="1"/>
      </w:tblPr>
      <w:tblGrid>
        <w:gridCol w:w="1274"/>
        <w:gridCol w:w="7243"/>
        <w:gridCol w:w="6326"/>
      </w:tblGrid>
      <w:tr w:rsidR="001000AC" w:rsidRPr="001000AC" w14:paraId="4F36BA07" w14:textId="77777777" w:rsidTr="00E652B2">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761D059" w14:textId="77777777" w:rsidR="00944A8D" w:rsidRPr="001000AC" w:rsidRDefault="00944A8D" w:rsidP="00E652B2">
            <w:pPr>
              <w:jc w:val="center"/>
              <w:rPr>
                <w:rFonts w:asciiTheme="majorHAnsi" w:hAnsiTheme="majorHAnsi" w:cstheme="majorHAnsi"/>
                <w:b/>
                <w:sz w:val="22"/>
                <w:szCs w:val="22"/>
              </w:rPr>
            </w:pPr>
            <w:r w:rsidRPr="001000AC">
              <w:rPr>
                <w:rFonts w:asciiTheme="majorHAnsi" w:hAnsiTheme="majorHAnsi" w:cstheme="majorHAnsi"/>
                <w:b/>
                <w:sz w:val="22"/>
                <w:szCs w:val="22"/>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7E82D107" w14:textId="77777777" w:rsidR="00944A8D" w:rsidRPr="001000AC" w:rsidRDefault="00944A8D" w:rsidP="00E652B2">
            <w:pPr>
              <w:jc w:val="center"/>
              <w:rPr>
                <w:rFonts w:asciiTheme="majorHAnsi" w:hAnsiTheme="majorHAnsi" w:cstheme="majorHAnsi"/>
                <w:b/>
                <w:sz w:val="22"/>
                <w:szCs w:val="22"/>
              </w:rPr>
            </w:pPr>
            <w:r w:rsidRPr="001000AC">
              <w:rPr>
                <w:rFonts w:asciiTheme="majorHAnsi" w:hAnsiTheme="majorHAnsi" w:cstheme="majorHAnsi"/>
                <w:b/>
                <w:sz w:val="22"/>
                <w:szCs w:val="22"/>
              </w:rPr>
              <w:t>Subtiekėjo pavadinimas, juridinio asmens kodas</w:t>
            </w:r>
            <w:r w:rsidRPr="001000AC">
              <w:rPr>
                <w:rFonts w:asciiTheme="majorHAnsi" w:hAnsiTheme="majorHAnsi" w:cstheme="majorHAnsi"/>
              </w:rPr>
              <w:t xml:space="preserve"> /</w:t>
            </w:r>
            <w:r w:rsidRPr="001000AC">
              <w:rPr>
                <w:rFonts w:asciiTheme="majorHAnsi" w:hAnsiTheme="majorHAnsi" w:cstheme="majorHAnsi"/>
                <w:b/>
                <w:sz w:val="22"/>
                <w:szCs w:val="22"/>
              </w:rPr>
              <w:t xml:space="preserve">vardas, pavardė ir individualios veiklos pažymos numeris (jeigu fizinis asmuo) </w:t>
            </w:r>
          </w:p>
          <w:p w14:paraId="7B99EC8E" w14:textId="428A2554" w:rsidR="00944A8D" w:rsidRPr="001000AC" w:rsidRDefault="00944A8D" w:rsidP="00E652B2">
            <w:pPr>
              <w:jc w:val="center"/>
              <w:rPr>
                <w:rFonts w:asciiTheme="majorHAnsi" w:hAnsiTheme="majorHAnsi" w:cstheme="majorHAnsi"/>
                <w:bCs/>
                <w:sz w:val="22"/>
                <w:szCs w:val="22"/>
              </w:rPr>
            </w:pPr>
            <w:r w:rsidRPr="001000AC">
              <w:rPr>
                <w:rFonts w:asciiTheme="majorHAnsi" w:hAnsiTheme="majorHAnsi" w:cstheme="majorHAnsi"/>
                <w:bCs/>
                <w:i/>
                <w:iCs/>
                <w:sz w:val="22"/>
                <w:szCs w:val="22"/>
              </w:rPr>
              <w:t>(jei pavadinimas nežinomas, nurodoma „Nežinomas“)</w:t>
            </w:r>
          </w:p>
        </w:tc>
        <w:tc>
          <w:tcPr>
            <w:tcW w:w="2131" w:type="pct"/>
            <w:tcBorders>
              <w:top w:val="single" w:sz="4" w:space="0" w:color="000000"/>
              <w:left w:val="single" w:sz="4" w:space="0" w:color="000000"/>
              <w:bottom w:val="single" w:sz="4" w:space="0" w:color="000000"/>
              <w:right w:val="single" w:sz="4" w:space="0" w:color="000000"/>
            </w:tcBorders>
            <w:vAlign w:val="center"/>
          </w:tcPr>
          <w:p w14:paraId="5B14FCE5" w14:textId="77777777" w:rsidR="00944A8D" w:rsidRPr="001000AC" w:rsidRDefault="00944A8D" w:rsidP="00E652B2">
            <w:pPr>
              <w:jc w:val="center"/>
              <w:rPr>
                <w:rFonts w:asciiTheme="majorHAnsi" w:hAnsiTheme="majorHAnsi" w:cstheme="majorHAnsi"/>
                <w:b/>
                <w:sz w:val="22"/>
                <w:szCs w:val="22"/>
              </w:rPr>
            </w:pPr>
            <w:r w:rsidRPr="001000AC">
              <w:rPr>
                <w:rFonts w:asciiTheme="majorHAnsi" w:hAnsiTheme="majorHAnsi" w:cstheme="majorHAnsi"/>
                <w:b/>
                <w:sz w:val="22"/>
                <w:szCs w:val="22"/>
              </w:rPr>
              <w:t>Sutarties objekto dalies, perduodamos vykdyti subtiekėjui, aprašymas</w:t>
            </w:r>
          </w:p>
        </w:tc>
      </w:tr>
      <w:tr w:rsidR="001000AC" w:rsidRPr="001000AC" w14:paraId="7DC5A673" w14:textId="77777777" w:rsidTr="00E652B2">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018B7A69" w14:textId="77777777" w:rsidR="00944A8D" w:rsidRPr="001000AC" w:rsidRDefault="00944A8D" w:rsidP="00E652B2">
            <w:pPr>
              <w:jc w:val="center"/>
              <w:rPr>
                <w:rFonts w:asciiTheme="majorHAnsi" w:hAnsiTheme="majorHAnsi" w:cstheme="majorHAnsi"/>
                <w:sz w:val="22"/>
                <w:szCs w:val="22"/>
              </w:rPr>
            </w:pPr>
            <w:r w:rsidRPr="001000AC">
              <w:rPr>
                <w:rFonts w:asciiTheme="majorHAnsi" w:hAnsiTheme="majorHAnsi" w:cstheme="majorHAnsi"/>
                <w:sz w:val="22"/>
                <w:szCs w:val="22"/>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5EE3B5C8" w14:textId="77777777" w:rsidR="00944A8D" w:rsidRPr="001000AC" w:rsidRDefault="00944A8D" w:rsidP="00E652B2">
            <w:pPr>
              <w:rPr>
                <w:rFonts w:asciiTheme="majorHAnsi" w:hAnsiTheme="majorHAnsi" w:cstheme="maj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60C196DE" w14:textId="77777777" w:rsidR="00944A8D" w:rsidRPr="001000AC" w:rsidRDefault="00944A8D" w:rsidP="00E652B2">
            <w:pPr>
              <w:spacing w:before="60" w:after="60"/>
              <w:jc w:val="center"/>
              <w:rPr>
                <w:rFonts w:asciiTheme="majorHAnsi" w:hAnsiTheme="majorHAnsi" w:cstheme="majorHAnsi"/>
                <w:sz w:val="22"/>
                <w:szCs w:val="22"/>
              </w:rPr>
            </w:pPr>
          </w:p>
        </w:tc>
      </w:tr>
      <w:tr w:rsidR="001000AC" w:rsidRPr="001000AC" w14:paraId="3695A9DE" w14:textId="77777777" w:rsidTr="00E652B2">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228F87E2" w14:textId="77777777" w:rsidR="00944A8D" w:rsidRPr="001000AC" w:rsidRDefault="00944A8D" w:rsidP="00E652B2">
            <w:pPr>
              <w:jc w:val="center"/>
              <w:rPr>
                <w:rFonts w:asciiTheme="majorHAnsi" w:hAnsiTheme="majorHAnsi" w:cstheme="majorHAnsi"/>
                <w:sz w:val="22"/>
                <w:szCs w:val="22"/>
              </w:rPr>
            </w:pPr>
            <w:r w:rsidRPr="001000AC">
              <w:rPr>
                <w:rFonts w:asciiTheme="majorHAnsi" w:hAnsiTheme="majorHAnsi" w:cstheme="majorHAnsi"/>
                <w:sz w:val="22"/>
                <w:szCs w:val="22"/>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775CB78C" w14:textId="77777777" w:rsidR="00944A8D" w:rsidRPr="001000AC" w:rsidRDefault="00944A8D" w:rsidP="00E652B2">
            <w:pPr>
              <w:jc w:val="center"/>
              <w:rPr>
                <w:rFonts w:asciiTheme="majorHAnsi" w:hAnsiTheme="majorHAnsi" w:cstheme="maj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3AFA7CE1" w14:textId="77777777" w:rsidR="00944A8D" w:rsidRPr="001000AC" w:rsidRDefault="00944A8D" w:rsidP="00E652B2">
            <w:pPr>
              <w:spacing w:before="60" w:after="60"/>
              <w:jc w:val="center"/>
              <w:rPr>
                <w:rFonts w:asciiTheme="majorHAnsi" w:hAnsiTheme="majorHAnsi" w:cstheme="majorHAnsi"/>
                <w:i/>
                <w:sz w:val="22"/>
                <w:szCs w:val="22"/>
                <w:u w:val="single"/>
              </w:rPr>
            </w:pPr>
          </w:p>
        </w:tc>
      </w:tr>
    </w:tbl>
    <w:p w14:paraId="64C4C9B8" w14:textId="77777777" w:rsidR="004338EB" w:rsidRPr="001000AC" w:rsidRDefault="00944A8D" w:rsidP="00944A8D">
      <w:pPr>
        <w:jc w:val="both"/>
        <w:rPr>
          <w:rFonts w:asciiTheme="majorHAnsi" w:hAnsiTheme="majorHAnsi" w:cstheme="majorHAnsi"/>
          <w:sz w:val="21"/>
          <w:szCs w:val="21"/>
        </w:rPr>
      </w:pPr>
      <w:r w:rsidRPr="001000AC">
        <w:rPr>
          <w:rFonts w:asciiTheme="majorHAnsi" w:hAnsiTheme="majorHAnsi" w:cstheme="majorHAnsi"/>
          <w:b/>
          <w:sz w:val="22"/>
          <w:szCs w:val="22"/>
        </w:rPr>
        <w:lastRenderedPageBreak/>
        <w:t>Pastab</w:t>
      </w:r>
      <w:r w:rsidR="004338EB" w:rsidRPr="001000AC">
        <w:rPr>
          <w:rFonts w:asciiTheme="majorHAnsi" w:hAnsiTheme="majorHAnsi" w:cstheme="majorHAnsi"/>
          <w:b/>
          <w:sz w:val="22"/>
          <w:szCs w:val="22"/>
        </w:rPr>
        <w:t>os</w:t>
      </w:r>
      <w:r w:rsidRPr="001000AC">
        <w:rPr>
          <w:rFonts w:asciiTheme="majorHAnsi" w:hAnsiTheme="majorHAnsi" w:cstheme="majorHAnsi"/>
          <w:b/>
          <w:sz w:val="22"/>
          <w:szCs w:val="22"/>
        </w:rPr>
        <w:t>:</w:t>
      </w:r>
      <w:r w:rsidRPr="001000AC">
        <w:rPr>
          <w:rFonts w:asciiTheme="majorHAnsi" w:hAnsiTheme="majorHAnsi" w:cstheme="majorHAnsi"/>
          <w:sz w:val="21"/>
          <w:szCs w:val="21"/>
        </w:rPr>
        <w:t xml:space="preserve"> </w:t>
      </w:r>
    </w:p>
    <w:p w14:paraId="2E0F081F" w14:textId="4FC4DE9F" w:rsidR="00944A8D" w:rsidRPr="001000AC" w:rsidRDefault="00944A8D" w:rsidP="00634681">
      <w:pPr>
        <w:pStyle w:val="ListParagraph"/>
        <w:numPr>
          <w:ilvl w:val="0"/>
          <w:numId w:val="14"/>
        </w:numPr>
        <w:ind w:left="284" w:hanging="284"/>
        <w:jc w:val="both"/>
        <w:rPr>
          <w:rFonts w:asciiTheme="majorHAnsi" w:hAnsiTheme="majorHAnsi" w:cstheme="majorHAnsi"/>
          <w:sz w:val="21"/>
          <w:szCs w:val="21"/>
        </w:rPr>
      </w:pPr>
      <w:r w:rsidRPr="001000AC">
        <w:rPr>
          <w:rFonts w:asciiTheme="majorHAnsi" w:hAnsiTheme="majorHAnsi" w:cstheme="majorHAnsi"/>
          <w:sz w:val="21"/>
          <w:szCs w:val="21"/>
        </w:rPr>
        <w:t xml:space="preserve">Kartu su </w:t>
      </w:r>
      <w:r w:rsidR="008A2975" w:rsidRPr="001000AC">
        <w:rPr>
          <w:rFonts w:asciiTheme="majorHAnsi" w:hAnsiTheme="majorHAnsi" w:cstheme="majorHAnsi"/>
          <w:sz w:val="21"/>
          <w:szCs w:val="21"/>
        </w:rPr>
        <w:t>Pasiūlymu</w:t>
      </w:r>
      <w:r w:rsidRPr="001000AC">
        <w:rPr>
          <w:rFonts w:asciiTheme="majorHAnsi" w:hAnsiTheme="majorHAnsi" w:cstheme="majorHAnsi"/>
          <w:sz w:val="21"/>
          <w:szCs w:val="21"/>
        </w:rPr>
        <w:t xml:space="preserve"> pateikiame Subtiekėjų (jeigu jie yra žinomi)</w:t>
      </w:r>
      <w:r w:rsidR="00546A1B" w:rsidRPr="001000AC">
        <w:rPr>
          <w:rFonts w:asciiTheme="majorHAnsi" w:hAnsiTheme="majorHAnsi" w:cstheme="majorHAnsi"/>
          <w:sz w:val="21"/>
          <w:szCs w:val="21"/>
        </w:rPr>
        <w:t xml:space="preserve"> užpildytas ir pasirašytas dekl</w:t>
      </w:r>
      <w:r w:rsidR="00A32324" w:rsidRPr="001000AC">
        <w:rPr>
          <w:rFonts w:asciiTheme="majorHAnsi" w:hAnsiTheme="majorHAnsi" w:cstheme="majorHAnsi"/>
          <w:sz w:val="21"/>
          <w:szCs w:val="21"/>
        </w:rPr>
        <w:t>a</w:t>
      </w:r>
      <w:r w:rsidR="00546A1B" w:rsidRPr="001000AC">
        <w:rPr>
          <w:rFonts w:asciiTheme="majorHAnsi" w:hAnsiTheme="majorHAnsi" w:cstheme="majorHAnsi"/>
          <w:sz w:val="21"/>
          <w:szCs w:val="21"/>
        </w:rPr>
        <w:t>racijas</w:t>
      </w:r>
      <w:r w:rsidRPr="001000AC">
        <w:rPr>
          <w:rFonts w:asciiTheme="majorHAnsi" w:hAnsiTheme="majorHAnsi" w:cstheme="majorHAnsi"/>
          <w:sz w:val="21"/>
          <w:szCs w:val="21"/>
        </w:rPr>
        <w:t xml:space="preserve"> pagal šio</w:t>
      </w:r>
      <w:r w:rsidR="008A2975" w:rsidRPr="001000AC">
        <w:rPr>
          <w:rFonts w:asciiTheme="majorHAnsi" w:hAnsiTheme="majorHAnsi" w:cstheme="majorHAnsi"/>
          <w:sz w:val="21"/>
          <w:szCs w:val="21"/>
        </w:rPr>
        <w:t xml:space="preserve"> Pasiūlymo </w:t>
      </w:r>
      <w:r w:rsidRPr="001000AC">
        <w:rPr>
          <w:rFonts w:asciiTheme="majorHAnsi" w:hAnsiTheme="majorHAnsi" w:cstheme="majorHAnsi"/>
          <w:sz w:val="21"/>
          <w:szCs w:val="21"/>
        </w:rPr>
        <w:t xml:space="preserve">formos Priede Nr. </w:t>
      </w:r>
      <w:r w:rsidR="00847998" w:rsidRPr="001000AC">
        <w:rPr>
          <w:rFonts w:asciiTheme="majorHAnsi" w:hAnsiTheme="majorHAnsi" w:cstheme="majorHAnsi"/>
          <w:sz w:val="21"/>
          <w:szCs w:val="21"/>
        </w:rPr>
        <w:t>1</w:t>
      </w:r>
      <w:r w:rsidRPr="001000AC">
        <w:rPr>
          <w:rFonts w:asciiTheme="majorHAnsi" w:hAnsiTheme="majorHAnsi" w:cstheme="majorHAnsi"/>
          <w:sz w:val="21"/>
          <w:szCs w:val="21"/>
        </w:rPr>
        <w:t xml:space="preserve"> pateiktą formą</w:t>
      </w:r>
      <w:r w:rsidR="00DC12D2" w:rsidRPr="001000AC">
        <w:rPr>
          <w:rFonts w:asciiTheme="majorHAnsi" w:hAnsiTheme="majorHAnsi" w:cstheme="majorHAnsi"/>
          <w:sz w:val="21"/>
          <w:szCs w:val="21"/>
        </w:rPr>
        <w:t>.</w:t>
      </w:r>
    </w:p>
    <w:p w14:paraId="4193AD78" w14:textId="61426CF9" w:rsidR="004F447F" w:rsidRPr="001000AC" w:rsidRDefault="004338EB" w:rsidP="00634681">
      <w:pPr>
        <w:pStyle w:val="ListParagraph"/>
        <w:numPr>
          <w:ilvl w:val="0"/>
          <w:numId w:val="14"/>
        </w:numPr>
        <w:ind w:left="284" w:hanging="284"/>
        <w:jc w:val="both"/>
        <w:rPr>
          <w:rFonts w:asciiTheme="majorHAnsi" w:hAnsiTheme="majorHAnsi" w:cstheme="majorHAnsi"/>
          <w:sz w:val="21"/>
          <w:szCs w:val="21"/>
        </w:rPr>
      </w:pPr>
      <w:r w:rsidRPr="001000AC">
        <w:rPr>
          <w:rFonts w:asciiTheme="majorHAnsi" w:hAnsiTheme="majorHAnsi" w:cstheme="majorHAnsi"/>
          <w:sz w:val="21"/>
          <w:szCs w:val="21"/>
        </w:rPr>
        <w:t>Jei konkretus Subtiekėjas nėra žinomas Pasiūlymo pateikimo metu, Tiekėjas patvirtina, kad Sutarties vykdymui bus pasitelkiami tik tokie Subtiekėjai, kuriems nedraudžiama dalyvauti pirkime pagal VPĮ 47 str. 9 d.</w:t>
      </w:r>
    </w:p>
    <w:p w14:paraId="58DBC031" w14:textId="77777777" w:rsidR="004338EB" w:rsidRPr="001000AC" w:rsidRDefault="004338EB" w:rsidP="00944A8D">
      <w:pPr>
        <w:jc w:val="both"/>
        <w:rPr>
          <w:rFonts w:asciiTheme="majorHAnsi" w:hAnsiTheme="majorHAnsi" w:cstheme="majorHAnsi"/>
          <w:sz w:val="21"/>
          <w:szCs w:val="21"/>
        </w:rPr>
      </w:pPr>
    </w:p>
    <w:p w14:paraId="7F54BF18" w14:textId="77777777" w:rsidR="004F447F" w:rsidRPr="001000AC" w:rsidRDefault="004F447F" w:rsidP="004F447F">
      <w:pPr>
        <w:spacing w:before="60" w:after="60"/>
        <w:jc w:val="both"/>
        <w:rPr>
          <w:rFonts w:asciiTheme="majorHAnsi" w:hAnsiTheme="majorHAnsi" w:cstheme="majorHAnsi"/>
          <w:sz w:val="22"/>
          <w:szCs w:val="22"/>
        </w:rPr>
      </w:pPr>
      <w:r w:rsidRPr="001000AC">
        <w:rPr>
          <w:rFonts w:asciiTheme="majorHAnsi" w:hAnsiTheme="majorHAnsi" w:cstheme="majorHAnsi"/>
          <w:sz w:val="22"/>
          <w:szCs w:val="22"/>
        </w:rPr>
        <w:t>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p w14:paraId="6479DEB1" w14:textId="77777777" w:rsidR="00CF3D26" w:rsidRPr="001000AC" w:rsidRDefault="00CF3D26" w:rsidP="527729AA">
      <w:pPr>
        <w:jc w:val="both"/>
        <w:rPr>
          <w:rFonts w:asciiTheme="majorHAnsi" w:hAnsiTheme="majorHAnsi" w:cstheme="majorHAnsi"/>
          <w:sz w:val="22"/>
          <w:szCs w:val="22"/>
        </w:rPr>
      </w:pPr>
    </w:p>
    <w:p w14:paraId="5148A853" w14:textId="4A0BC5C1" w:rsidR="004E5B71" w:rsidRPr="001000AC" w:rsidRDefault="004E5B71" w:rsidP="527729AA">
      <w:pPr>
        <w:pStyle w:val="Heading1"/>
        <w:numPr>
          <w:ilvl w:val="0"/>
          <w:numId w:val="2"/>
        </w:numPr>
        <w:spacing w:before="60" w:after="60"/>
        <w:ind w:left="720"/>
        <w:jc w:val="center"/>
        <w:rPr>
          <w:rFonts w:asciiTheme="majorHAnsi" w:hAnsiTheme="majorHAnsi" w:cstheme="majorHAnsi"/>
          <w:b/>
          <w:bCs/>
          <w:sz w:val="22"/>
          <w:szCs w:val="22"/>
        </w:rPr>
      </w:pPr>
      <w:r w:rsidRPr="001000AC">
        <w:rPr>
          <w:rFonts w:asciiTheme="majorHAnsi" w:hAnsiTheme="majorHAnsi" w:cstheme="majorHAnsi"/>
          <w:b/>
          <w:bCs/>
          <w:sz w:val="22"/>
          <w:szCs w:val="22"/>
        </w:rPr>
        <w:t xml:space="preserve">PASIŪLYMO KAINA </w:t>
      </w:r>
    </w:p>
    <w:p w14:paraId="6B6E5C67" w14:textId="307D9565" w:rsidR="004E5B71" w:rsidRPr="001000AC" w:rsidRDefault="004E5B71" w:rsidP="00153B02">
      <w:pPr>
        <w:pStyle w:val="ListParagraph"/>
        <w:numPr>
          <w:ilvl w:val="1"/>
          <w:numId w:val="2"/>
        </w:numPr>
        <w:ind w:left="426" w:hanging="426"/>
        <w:rPr>
          <w:rFonts w:asciiTheme="majorHAnsi" w:hAnsiTheme="majorHAnsi" w:cstheme="majorHAnsi"/>
          <w:sz w:val="22"/>
          <w:szCs w:val="22"/>
        </w:rPr>
      </w:pPr>
      <w:r w:rsidRPr="001000AC">
        <w:rPr>
          <w:rFonts w:asciiTheme="majorHAnsi" w:hAnsiTheme="majorHAnsi" w:cstheme="majorHAnsi"/>
          <w:sz w:val="22"/>
          <w:szCs w:val="22"/>
        </w:rPr>
        <w:t xml:space="preserve">Pasiūlymo kaina nurodoma eurais. </w:t>
      </w:r>
    </w:p>
    <w:p w14:paraId="6434078D" w14:textId="4995CB90" w:rsidR="004E5B71" w:rsidRPr="001000AC" w:rsidRDefault="004E5B71" w:rsidP="5F1D56E0">
      <w:pPr>
        <w:pStyle w:val="ListParagraph"/>
        <w:numPr>
          <w:ilvl w:val="1"/>
          <w:numId w:val="2"/>
        </w:numPr>
        <w:ind w:left="426" w:hanging="426"/>
        <w:rPr>
          <w:rFonts w:asciiTheme="majorHAnsi" w:hAnsiTheme="majorHAnsi" w:cstheme="majorHAnsi"/>
          <w:sz w:val="22"/>
          <w:szCs w:val="22"/>
        </w:rPr>
      </w:pPr>
      <w:r w:rsidRPr="001000AC">
        <w:rPr>
          <w:rFonts w:asciiTheme="majorHAnsi" w:hAnsiTheme="majorHAnsi" w:cstheme="majorHAnsi"/>
          <w:sz w:val="22"/>
          <w:szCs w:val="22"/>
        </w:rPr>
        <w:t>Pasiūlymo kaina nurodoma užpildant pateiktą lentelę</w:t>
      </w:r>
      <w:r w:rsidR="47B774F2" w:rsidRPr="001000AC">
        <w:rPr>
          <w:rFonts w:asciiTheme="majorHAnsi" w:hAnsiTheme="majorHAnsi" w:cstheme="majorHAnsi"/>
          <w:sz w:val="22"/>
          <w:szCs w:val="22"/>
        </w:rPr>
        <w:t xml:space="preserve"> (</w:t>
      </w:r>
      <w:r w:rsidR="6DE1E3EF" w:rsidRPr="001000AC">
        <w:rPr>
          <w:rFonts w:asciiTheme="majorHAnsi" w:hAnsiTheme="majorHAnsi" w:cstheme="majorHAnsi"/>
          <w:sz w:val="22"/>
          <w:szCs w:val="22"/>
        </w:rPr>
        <w:t>techninės specifikacijos</w:t>
      </w:r>
      <w:r w:rsidR="47B774F2" w:rsidRPr="001000AC">
        <w:rPr>
          <w:rFonts w:asciiTheme="majorHAnsi" w:hAnsiTheme="majorHAnsi" w:cstheme="majorHAnsi"/>
          <w:sz w:val="22"/>
          <w:szCs w:val="22"/>
        </w:rPr>
        <w:t xml:space="preserve"> 1 priedas)</w:t>
      </w:r>
    </w:p>
    <w:p w14:paraId="77DE2540" w14:textId="1E6EB637" w:rsidR="001B0B2D" w:rsidRPr="001000AC" w:rsidRDefault="001B0B2D" w:rsidP="222AA2A6">
      <w:pPr>
        <w:rPr>
          <w:rFonts w:asciiTheme="majorHAnsi" w:hAnsiTheme="majorHAnsi" w:cstheme="majorHAnsi"/>
          <w:sz w:val="22"/>
          <w:szCs w:val="22"/>
        </w:rPr>
      </w:pPr>
    </w:p>
    <w:tbl>
      <w:tblPr>
        <w:tblStyle w:val="TableGrid"/>
        <w:tblW w:w="0" w:type="auto"/>
        <w:tblLook w:val="04A0" w:firstRow="1" w:lastRow="0" w:firstColumn="1" w:lastColumn="0" w:noHBand="0" w:noVBand="1"/>
      </w:tblPr>
      <w:tblGrid>
        <w:gridCol w:w="862"/>
        <w:gridCol w:w="6074"/>
        <w:gridCol w:w="7897"/>
      </w:tblGrid>
      <w:tr w:rsidR="001000AC" w:rsidRPr="001000AC" w14:paraId="75AD1B51" w14:textId="77777777" w:rsidTr="05274D6F">
        <w:trPr>
          <w:trHeight w:val="870"/>
        </w:trPr>
        <w:tc>
          <w:tcPr>
            <w:tcW w:w="867" w:type="dxa"/>
            <w:tcBorders>
              <w:top w:val="single" w:sz="8" w:space="0" w:color="auto"/>
              <w:left w:val="single" w:sz="8" w:space="0" w:color="auto"/>
              <w:bottom w:val="single" w:sz="8" w:space="0" w:color="auto"/>
              <w:right w:val="single" w:sz="8" w:space="0" w:color="auto"/>
            </w:tcBorders>
            <w:shd w:val="clear" w:color="auto" w:fill="1AB3E2"/>
            <w:tcMar>
              <w:left w:w="108" w:type="dxa"/>
              <w:right w:w="108" w:type="dxa"/>
            </w:tcMar>
            <w:vAlign w:val="center"/>
          </w:tcPr>
          <w:p w14:paraId="291D6B55" w14:textId="4EC569B4" w:rsidR="040BBBF6" w:rsidRPr="001000AC" w:rsidRDefault="040BBBF6" w:rsidP="0967B907">
            <w:pPr>
              <w:jc w:val="center"/>
              <w:rPr>
                <w:rFonts w:asciiTheme="majorHAnsi" w:eastAsia="Calibri Light" w:hAnsiTheme="majorHAnsi" w:cstheme="majorHAnsi"/>
                <w:sz w:val="22"/>
                <w:szCs w:val="22"/>
                <w:lang w:val="en-US"/>
              </w:rPr>
            </w:pPr>
            <w:r w:rsidRPr="001000AC">
              <w:rPr>
                <w:rFonts w:asciiTheme="majorHAnsi" w:eastAsia="Calibri Light" w:hAnsiTheme="majorHAnsi" w:cstheme="majorHAnsi"/>
                <w:b/>
                <w:bCs/>
                <w:sz w:val="22"/>
                <w:szCs w:val="22"/>
                <w:lang w:val="en-US"/>
              </w:rPr>
              <w:t>Eil. Nr</w:t>
            </w:r>
            <w:r w:rsidRPr="001000AC">
              <w:rPr>
                <w:rFonts w:asciiTheme="majorHAnsi" w:eastAsia="Calibri Light" w:hAnsiTheme="majorHAnsi" w:cstheme="majorHAnsi"/>
                <w:sz w:val="22"/>
                <w:szCs w:val="22"/>
                <w:lang w:val="en-US"/>
              </w:rPr>
              <w:t>.</w:t>
            </w:r>
          </w:p>
        </w:tc>
        <w:tc>
          <w:tcPr>
            <w:tcW w:w="6135" w:type="dxa"/>
            <w:tcBorders>
              <w:top w:val="single" w:sz="8" w:space="0" w:color="auto"/>
              <w:left w:val="single" w:sz="8" w:space="0" w:color="auto"/>
              <w:bottom w:val="single" w:sz="8" w:space="0" w:color="auto"/>
              <w:right w:val="single" w:sz="8" w:space="0" w:color="auto"/>
            </w:tcBorders>
            <w:shd w:val="clear" w:color="auto" w:fill="1AB3E2"/>
            <w:tcMar>
              <w:left w:w="108" w:type="dxa"/>
              <w:right w:w="108" w:type="dxa"/>
            </w:tcMar>
            <w:vAlign w:val="center"/>
          </w:tcPr>
          <w:p w14:paraId="4387BAFF" w14:textId="76D956A5" w:rsidR="040BBBF6" w:rsidRPr="001000AC" w:rsidRDefault="040BBBF6" w:rsidP="040BBBF6">
            <w:pPr>
              <w:jc w:val="center"/>
              <w:rPr>
                <w:rFonts w:asciiTheme="majorHAnsi" w:eastAsia="Calibri Light" w:hAnsiTheme="majorHAnsi" w:cstheme="majorHAnsi"/>
                <w:b/>
                <w:bCs/>
                <w:sz w:val="22"/>
                <w:szCs w:val="22"/>
                <w:lang w:val="en-US"/>
              </w:rPr>
            </w:pPr>
            <w:proofErr w:type="spellStart"/>
            <w:r w:rsidRPr="001000AC">
              <w:rPr>
                <w:rFonts w:asciiTheme="majorHAnsi" w:eastAsia="Calibri Light" w:hAnsiTheme="majorHAnsi" w:cstheme="majorHAnsi"/>
                <w:b/>
                <w:bCs/>
                <w:sz w:val="22"/>
                <w:szCs w:val="22"/>
                <w:lang w:val="en-US"/>
              </w:rPr>
              <w:t>Pirkimo</w:t>
            </w:r>
            <w:proofErr w:type="spellEnd"/>
            <w:r w:rsidRPr="001000AC">
              <w:rPr>
                <w:rFonts w:asciiTheme="majorHAnsi" w:eastAsia="Calibri Light" w:hAnsiTheme="majorHAnsi" w:cstheme="majorHAnsi"/>
                <w:b/>
                <w:bCs/>
                <w:sz w:val="22"/>
                <w:szCs w:val="22"/>
                <w:lang w:val="en-US"/>
              </w:rPr>
              <w:t xml:space="preserve"> </w:t>
            </w:r>
            <w:proofErr w:type="spellStart"/>
            <w:r w:rsidRPr="001000AC">
              <w:rPr>
                <w:rFonts w:asciiTheme="majorHAnsi" w:eastAsia="Calibri Light" w:hAnsiTheme="majorHAnsi" w:cstheme="majorHAnsi"/>
                <w:b/>
                <w:bCs/>
                <w:sz w:val="22"/>
                <w:szCs w:val="22"/>
                <w:lang w:val="en-US"/>
              </w:rPr>
              <w:t>objekto</w:t>
            </w:r>
            <w:proofErr w:type="spellEnd"/>
            <w:r w:rsidRPr="001000AC">
              <w:rPr>
                <w:rFonts w:asciiTheme="majorHAnsi" w:eastAsia="Calibri Light" w:hAnsiTheme="majorHAnsi" w:cstheme="majorHAnsi"/>
                <w:b/>
                <w:bCs/>
                <w:sz w:val="22"/>
                <w:szCs w:val="22"/>
                <w:lang w:val="en-US"/>
              </w:rPr>
              <w:t xml:space="preserve"> </w:t>
            </w:r>
            <w:proofErr w:type="spellStart"/>
            <w:r w:rsidRPr="001000AC">
              <w:rPr>
                <w:rFonts w:asciiTheme="majorHAnsi" w:eastAsia="Calibri Light" w:hAnsiTheme="majorHAnsi" w:cstheme="majorHAnsi"/>
                <w:b/>
                <w:bCs/>
                <w:sz w:val="22"/>
                <w:szCs w:val="22"/>
                <w:lang w:val="en-US"/>
              </w:rPr>
              <w:t>ar</w:t>
            </w:r>
            <w:proofErr w:type="spellEnd"/>
            <w:r w:rsidRPr="001000AC">
              <w:rPr>
                <w:rFonts w:asciiTheme="majorHAnsi" w:eastAsia="Calibri Light" w:hAnsiTheme="majorHAnsi" w:cstheme="majorHAnsi"/>
                <w:b/>
                <w:bCs/>
                <w:sz w:val="22"/>
                <w:szCs w:val="22"/>
                <w:lang w:val="en-US"/>
              </w:rPr>
              <w:t xml:space="preserve"> jo </w:t>
            </w:r>
            <w:proofErr w:type="spellStart"/>
            <w:r w:rsidRPr="001000AC">
              <w:rPr>
                <w:rFonts w:asciiTheme="majorHAnsi" w:eastAsia="Calibri Light" w:hAnsiTheme="majorHAnsi" w:cstheme="majorHAnsi"/>
                <w:b/>
                <w:bCs/>
                <w:sz w:val="22"/>
                <w:szCs w:val="22"/>
                <w:lang w:val="en-US"/>
              </w:rPr>
              <w:t>sudėtinių</w:t>
            </w:r>
            <w:proofErr w:type="spellEnd"/>
            <w:r w:rsidRPr="001000AC">
              <w:rPr>
                <w:rFonts w:asciiTheme="majorHAnsi" w:eastAsia="Calibri Light" w:hAnsiTheme="majorHAnsi" w:cstheme="majorHAnsi"/>
                <w:b/>
                <w:bCs/>
                <w:sz w:val="22"/>
                <w:szCs w:val="22"/>
                <w:lang w:val="en-US"/>
              </w:rPr>
              <w:t xml:space="preserve"> </w:t>
            </w:r>
            <w:proofErr w:type="spellStart"/>
            <w:r w:rsidRPr="001000AC">
              <w:rPr>
                <w:rFonts w:asciiTheme="majorHAnsi" w:eastAsia="Calibri Light" w:hAnsiTheme="majorHAnsi" w:cstheme="majorHAnsi"/>
                <w:b/>
                <w:bCs/>
                <w:sz w:val="22"/>
                <w:szCs w:val="22"/>
                <w:lang w:val="en-US"/>
              </w:rPr>
              <w:t>dalių</w:t>
            </w:r>
            <w:proofErr w:type="spellEnd"/>
            <w:r w:rsidRPr="001000AC">
              <w:rPr>
                <w:rFonts w:asciiTheme="majorHAnsi" w:eastAsia="Calibri Light" w:hAnsiTheme="majorHAnsi" w:cstheme="majorHAnsi"/>
                <w:b/>
                <w:bCs/>
                <w:sz w:val="22"/>
                <w:szCs w:val="22"/>
                <w:lang w:val="en-US"/>
              </w:rPr>
              <w:t xml:space="preserve"> </w:t>
            </w:r>
            <w:proofErr w:type="spellStart"/>
            <w:r w:rsidRPr="001000AC">
              <w:rPr>
                <w:rFonts w:asciiTheme="majorHAnsi" w:eastAsia="Calibri Light" w:hAnsiTheme="majorHAnsi" w:cstheme="majorHAnsi"/>
                <w:b/>
                <w:bCs/>
                <w:sz w:val="22"/>
                <w:szCs w:val="22"/>
                <w:lang w:val="en-US"/>
              </w:rPr>
              <w:t>pavadinimas</w:t>
            </w:r>
            <w:proofErr w:type="spellEnd"/>
            <w:r w:rsidRPr="001000AC">
              <w:rPr>
                <w:rFonts w:asciiTheme="majorHAnsi" w:eastAsia="Calibri Light" w:hAnsiTheme="majorHAnsi" w:cstheme="majorHAnsi"/>
                <w:b/>
                <w:bCs/>
                <w:sz w:val="22"/>
                <w:szCs w:val="22"/>
                <w:lang w:val="en-US"/>
              </w:rPr>
              <w:t xml:space="preserve"> </w:t>
            </w:r>
          </w:p>
        </w:tc>
        <w:tc>
          <w:tcPr>
            <w:tcW w:w="7987" w:type="dxa"/>
            <w:tcBorders>
              <w:top w:val="single" w:sz="8" w:space="0" w:color="auto"/>
              <w:left w:val="single" w:sz="8" w:space="0" w:color="auto"/>
              <w:bottom w:val="single" w:sz="8" w:space="0" w:color="auto"/>
              <w:right w:val="single" w:sz="8" w:space="0" w:color="auto"/>
            </w:tcBorders>
            <w:shd w:val="clear" w:color="auto" w:fill="1AB3E2"/>
            <w:tcMar>
              <w:left w:w="108" w:type="dxa"/>
              <w:right w:w="108" w:type="dxa"/>
            </w:tcMar>
            <w:vAlign w:val="center"/>
          </w:tcPr>
          <w:p w14:paraId="674C4AFD" w14:textId="34CA9785" w:rsidR="040BBBF6" w:rsidRPr="001000AC" w:rsidRDefault="040BBBF6" w:rsidP="040BBBF6">
            <w:pPr>
              <w:jc w:val="center"/>
              <w:rPr>
                <w:rFonts w:asciiTheme="majorHAnsi" w:eastAsia="Calibri Light" w:hAnsiTheme="majorHAnsi" w:cstheme="majorHAnsi"/>
                <w:b/>
                <w:bCs/>
                <w:sz w:val="22"/>
                <w:szCs w:val="22"/>
                <w:lang w:val="en-US"/>
              </w:rPr>
            </w:pPr>
            <w:proofErr w:type="spellStart"/>
            <w:r w:rsidRPr="001000AC">
              <w:rPr>
                <w:rFonts w:asciiTheme="majorHAnsi" w:eastAsia="Calibri Light" w:hAnsiTheme="majorHAnsi" w:cstheme="majorHAnsi"/>
                <w:b/>
                <w:bCs/>
                <w:sz w:val="22"/>
                <w:szCs w:val="22"/>
                <w:lang w:val="en-US"/>
              </w:rPr>
              <w:t>Bendra</w:t>
            </w:r>
            <w:proofErr w:type="spellEnd"/>
            <w:r w:rsidRPr="001000AC">
              <w:rPr>
                <w:rFonts w:asciiTheme="majorHAnsi" w:eastAsia="Calibri Light" w:hAnsiTheme="majorHAnsi" w:cstheme="majorHAnsi"/>
                <w:b/>
                <w:bCs/>
                <w:sz w:val="22"/>
                <w:szCs w:val="22"/>
                <w:lang w:val="en-US"/>
              </w:rPr>
              <w:t xml:space="preserve"> </w:t>
            </w:r>
            <w:proofErr w:type="spellStart"/>
            <w:r w:rsidRPr="001000AC">
              <w:rPr>
                <w:rFonts w:asciiTheme="majorHAnsi" w:eastAsia="Calibri Light" w:hAnsiTheme="majorHAnsi" w:cstheme="majorHAnsi"/>
                <w:b/>
                <w:bCs/>
                <w:sz w:val="22"/>
                <w:szCs w:val="22"/>
                <w:lang w:val="en-US"/>
              </w:rPr>
              <w:t>kaina</w:t>
            </w:r>
            <w:proofErr w:type="spellEnd"/>
            <w:r w:rsidRPr="001000AC">
              <w:rPr>
                <w:rFonts w:asciiTheme="majorHAnsi" w:eastAsia="Calibri Light" w:hAnsiTheme="majorHAnsi" w:cstheme="majorHAnsi"/>
                <w:b/>
                <w:bCs/>
                <w:sz w:val="22"/>
                <w:szCs w:val="22"/>
                <w:lang w:val="en-US"/>
              </w:rPr>
              <w:t xml:space="preserve"> EUR, be PVM</w:t>
            </w:r>
          </w:p>
        </w:tc>
      </w:tr>
      <w:tr w:rsidR="001000AC" w:rsidRPr="001000AC" w14:paraId="541BAC13" w14:textId="77777777" w:rsidTr="05274D6F">
        <w:trPr>
          <w:trHeight w:val="135"/>
        </w:trPr>
        <w:tc>
          <w:tcPr>
            <w:tcW w:w="867" w:type="dxa"/>
            <w:tcBorders>
              <w:top w:val="single" w:sz="8" w:space="0" w:color="auto"/>
              <w:left w:val="single" w:sz="8" w:space="0" w:color="auto"/>
              <w:bottom w:val="single" w:sz="8" w:space="0" w:color="auto"/>
              <w:right w:val="single" w:sz="8" w:space="0" w:color="auto"/>
            </w:tcBorders>
            <w:shd w:val="clear" w:color="auto" w:fill="1AB3E2"/>
            <w:tcMar>
              <w:left w:w="108" w:type="dxa"/>
              <w:right w:w="108" w:type="dxa"/>
            </w:tcMar>
          </w:tcPr>
          <w:p w14:paraId="3819D1A7" w14:textId="6AF61CAB" w:rsidR="040BBBF6" w:rsidRPr="001000AC" w:rsidRDefault="040BBBF6" w:rsidP="040BBBF6">
            <w:pPr>
              <w:jc w:val="center"/>
              <w:rPr>
                <w:rFonts w:asciiTheme="majorHAnsi" w:eastAsia="Calibri Light" w:hAnsiTheme="majorHAnsi" w:cstheme="majorHAnsi"/>
                <w:i/>
                <w:iCs/>
                <w:sz w:val="22"/>
                <w:szCs w:val="22"/>
                <w:lang w:val="en-US"/>
              </w:rPr>
            </w:pPr>
            <w:r w:rsidRPr="001000AC">
              <w:rPr>
                <w:rFonts w:asciiTheme="majorHAnsi" w:eastAsia="Calibri Light" w:hAnsiTheme="majorHAnsi" w:cstheme="majorHAnsi"/>
                <w:i/>
                <w:iCs/>
                <w:sz w:val="22"/>
                <w:szCs w:val="22"/>
                <w:lang w:val="en-US"/>
              </w:rPr>
              <w:t>1</w:t>
            </w:r>
          </w:p>
        </w:tc>
        <w:tc>
          <w:tcPr>
            <w:tcW w:w="6135" w:type="dxa"/>
            <w:tcBorders>
              <w:top w:val="single" w:sz="8" w:space="0" w:color="auto"/>
              <w:left w:val="single" w:sz="8" w:space="0" w:color="auto"/>
              <w:bottom w:val="single" w:sz="8" w:space="0" w:color="auto"/>
              <w:right w:val="single" w:sz="8" w:space="0" w:color="auto"/>
            </w:tcBorders>
            <w:shd w:val="clear" w:color="auto" w:fill="1AB3E2"/>
            <w:tcMar>
              <w:left w:w="108" w:type="dxa"/>
              <w:right w:w="108" w:type="dxa"/>
            </w:tcMar>
          </w:tcPr>
          <w:p w14:paraId="1CAD5FBA" w14:textId="3BC6F11F" w:rsidR="040BBBF6" w:rsidRPr="001000AC" w:rsidRDefault="040BBBF6" w:rsidP="040BBBF6">
            <w:pPr>
              <w:jc w:val="center"/>
              <w:rPr>
                <w:rFonts w:asciiTheme="majorHAnsi" w:eastAsia="Calibri Light" w:hAnsiTheme="majorHAnsi" w:cstheme="majorHAnsi"/>
                <w:i/>
                <w:iCs/>
                <w:sz w:val="22"/>
                <w:szCs w:val="22"/>
                <w:lang w:val="en-US"/>
              </w:rPr>
            </w:pPr>
            <w:r w:rsidRPr="001000AC">
              <w:rPr>
                <w:rFonts w:asciiTheme="majorHAnsi" w:eastAsia="Calibri Light" w:hAnsiTheme="majorHAnsi" w:cstheme="majorHAnsi"/>
                <w:i/>
                <w:iCs/>
                <w:sz w:val="22"/>
                <w:szCs w:val="22"/>
                <w:lang w:val="en-US"/>
              </w:rPr>
              <w:t>2</w:t>
            </w:r>
          </w:p>
        </w:tc>
        <w:tc>
          <w:tcPr>
            <w:tcW w:w="7987" w:type="dxa"/>
            <w:tcBorders>
              <w:top w:val="single" w:sz="8" w:space="0" w:color="auto"/>
              <w:left w:val="single" w:sz="8" w:space="0" w:color="auto"/>
              <w:bottom w:val="single" w:sz="8" w:space="0" w:color="auto"/>
              <w:right w:val="single" w:sz="8" w:space="0" w:color="auto"/>
            </w:tcBorders>
            <w:shd w:val="clear" w:color="auto" w:fill="1AB3E2"/>
            <w:tcMar>
              <w:left w:w="108" w:type="dxa"/>
              <w:right w:w="108" w:type="dxa"/>
            </w:tcMar>
          </w:tcPr>
          <w:p w14:paraId="287D7147" w14:textId="408F6713" w:rsidR="040BBBF6" w:rsidRPr="001000AC" w:rsidRDefault="040BBBF6" w:rsidP="040BBBF6">
            <w:pPr>
              <w:jc w:val="center"/>
              <w:rPr>
                <w:rFonts w:asciiTheme="majorHAnsi" w:eastAsia="Calibri Light" w:hAnsiTheme="majorHAnsi" w:cstheme="majorHAnsi"/>
                <w:i/>
                <w:iCs/>
                <w:sz w:val="22"/>
                <w:szCs w:val="22"/>
                <w:lang w:val="en-US"/>
              </w:rPr>
            </w:pPr>
            <w:r w:rsidRPr="001000AC">
              <w:rPr>
                <w:rFonts w:asciiTheme="majorHAnsi" w:eastAsia="Calibri Light" w:hAnsiTheme="majorHAnsi" w:cstheme="majorHAnsi"/>
                <w:i/>
                <w:iCs/>
                <w:sz w:val="22"/>
                <w:szCs w:val="22"/>
                <w:lang w:val="en-US"/>
              </w:rPr>
              <w:t>3</w:t>
            </w:r>
          </w:p>
        </w:tc>
      </w:tr>
      <w:tr w:rsidR="001000AC" w:rsidRPr="001000AC" w14:paraId="5F98B6FC" w14:textId="77777777" w:rsidTr="05274D6F">
        <w:trPr>
          <w:trHeight w:val="420"/>
        </w:trPr>
        <w:tc>
          <w:tcPr>
            <w:tcW w:w="8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239273F" w14:textId="46834807" w:rsidR="040BBBF6" w:rsidRPr="001000AC" w:rsidRDefault="040BBBF6" w:rsidP="040BBBF6">
            <w:pPr>
              <w:jc w:val="center"/>
              <w:rPr>
                <w:rFonts w:asciiTheme="majorHAnsi" w:eastAsia="Calibri Light" w:hAnsiTheme="majorHAnsi" w:cstheme="majorHAnsi"/>
                <w:sz w:val="22"/>
                <w:szCs w:val="22"/>
                <w:lang w:val="en-US"/>
              </w:rPr>
            </w:pPr>
            <w:r w:rsidRPr="001000AC">
              <w:rPr>
                <w:rFonts w:asciiTheme="majorHAnsi" w:eastAsia="Calibri Light" w:hAnsiTheme="majorHAnsi" w:cstheme="majorHAnsi"/>
                <w:sz w:val="22"/>
                <w:szCs w:val="22"/>
                <w:lang w:val="en-US"/>
              </w:rPr>
              <w:t>1.</w:t>
            </w:r>
          </w:p>
        </w:tc>
        <w:tc>
          <w:tcPr>
            <w:tcW w:w="613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21B67A" w14:textId="1C29A9C1" w:rsidR="42537528" w:rsidRPr="001000AC" w:rsidRDefault="00296593" w:rsidP="05274D6F">
            <w:pPr>
              <w:ind w:firstLine="40"/>
              <w:jc w:val="center"/>
              <w:rPr>
                <w:rFonts w:asciiTheme="majorHAnsi" w:eastAsia="Calibri Light" w:hAnsiTheme="majorHAnsi" w:cstheme="majorBidi"/>
                <w:b/>
                <w:bCs/>
                <w:sz w:val="22"/>
                <w:szCs w:val="22"/>
              </w:rPr>
            </w:pPr>
            <w:r w:rsidRPr="05274D6F">
              <w:rPr>
                <w:rFonts w:asciiTheme="majorHAnsi" w:eastAsia="Calibri Light" w:hAnsiTheme="majorHAnsi" w:cstheme="majorBidi"/>
                <w:b/>
                <w:bCs/>
                <w:sz w:val="22"/>
                <w:szCs w:val="22"/>
              </w:rPr>
              <w:t>Transporto priemonių iki 3,5 t padangos ir jų padangų montavimas</w:t>
            </w:r>
            <w:r w:rsidR="1764C5E2" w:rsidRPr="05274D6F">
              <w:rPr>
                <w:rFonts w:asciiTheme="majorHAnsi" w:eastAsia="Calibri Light" w:hAnsiTheme="majorHAnsi" w:cstheme="majorBidi"/>
                <w:b/>
                <w:bCs/>
                <w:sz w:val="22"/>
                <w:szCs w:val="22"/>
              </w:rPr>
              <w:t>,</w:t>
            </w:r>
            <w:r w:rsidRPr="05274D6F">
              <w:rPr>
                <w:rFonts w:asciiTheme="majorHAnsi" w:eastAsia="Calibri Light" w:hAnsiTheme="majorHAnsi" w:cstheme="majorBidi"/>
                <w:b/>
                <w:bCs/>
                <w:sz w:val="22"/>
                <w:szCs w:val="22"/>
              </w:rPr>
              <w:t xml:space="preserve"> ratų remontas</w:t>
            </w:r>
          </w:p>
          <w:p w14:paraId="47CA1906" w14:textId="2A8DE302" w:rsidR="040BBBF6" w:rsidRPr="001000AC" w:rsidRDefault="040BBBF6" w:rsidP="040BBBF6">
            <w:pPr>
              <w:ind w:firstLine="40"/>
              <w:jc w:val="center"/>
              <w:rPr>
                <w:rFonts w:asciiTheme="majorHAnsi" w:eastAsia="Calibri Light" w:hAnsiTheme="majorHAnsi" w:cstheme="majorHAnsi"/>
                <w:sz w:val="22"/>
                <w:szCs w:val="22"/>
                <w:lang w:val="en-US"/>
              </w:rPr>
            </w:pPr>
            <w:r w:rsidRPr="001000AC">
              <w:rPr>
                <w:rFonts w:asciiTheme="majorHAnsi" w:eastAsia="Calibri Light" w:hAnsiTheme="majorHAnsi" w:cstheme="majorHAnsi"/>
                <w:sz w:val="22"/>
                <w:szCs w:val="22"/>
                <w:lang w:val="en-US"/>
              </w:rPr>
              <w:t>(</w:t>
            </w:r>
            <w:proofErr w:type="spellStart"/>
            <w:r w:rsidRPr="001000AC">
              <w:rPr>
                <w:rFonts w:asciiTheme="majorHAnsi" w:eastAsia="Calibri Light" w:hAnsiTheme="majorHAnsi" w:cstheme="majorHAnsi"/>
                <w:sz w:val="22"/>
                <w:szCs w:val="22"/>
                <w:lang w:val="en-US"/>
              </w:rPr>
              <w:t>pagal</w:t>
            </w:r>
            <w:proofErr w:type="spellEnd"/>
            <w:r w:rsidRPr="001000AC">
              <w:rPr>
                <w:rFonts w:asciiTheme="majorHAnsi" w:eastAsia="Calibri Light" w:hAnsiTheme="majorHAnsi" w:cstheme="majorHAnsi"/>
                <w:sz w:val="22"/>
                <w:szCs w:val="22"/>
                <w:lang w:val="en-US"/>
              </w:rPr>
              <w:t xml:space="preserve"> </w:t>
            </w:r>
            <w:proofErr w:type="spellStart"/>
            <w:r w:rsidRPr="001000AC">
              <w:rPr>
                <w:rFonts w:asciiTheme="majorHAnsi" w:eastAsia="Calibri Light" w:hAnsiTheme="majorHAnsi" w:cstheme="majorHAnsi"/>
                <w:sz w:val="22"/>
                <w:szCs w:val="22"/>
                <w:lang w:val="en-US"/>
              </w:rPr>
              <w:t>techninės</w:t>
            </w:r>
            <w:proofErr w:type="spellEnd"/>
            <w:r w:rsidRPr="001000AC">
              <w:rPr>
                <w:rFonts w:asciiTheme="majorHAnsi" w:eastAsia="Calibri Light" w:hAnsiTheme="majorHAnsi" w:cstheme="majorHAnsi"/>
                <w:sz w:val="22"/>
                <w:szCs w:val="22"/>
                <w:lang w:val="en-US"/>
              </w:rPr>
              <w:t xml:space="preserve"> </w:t>
            </w:r>
            <w:proofErr w:type="spellStart"/>
            <w:r w:rsidRPr="001000AC">
              <w:rPr>
                <w:rFonts w:asciiTheme="majorHAnsi" w:eastAsia="Calibri Light" w:hAnsiTheme="majorHAnsi" w:cstheme="majorHAnsi"/>
                <w:sz w:val="22"/>
                <w:szCs w:val="22"/>
                <w:lang w:val="en-US"/>
              </w:rPr>
              <w:t>specifikacijos</w:t>
            </w:r>
            <w:proofErr w:type="spellEnd"/>
            <w:r w:rsidRPr="001000AC">
              <w:rPr>
                <w:rFonts w:asciiTheme="majorHAnsi" w:eastAsia="Calibri Light" w:hAnsiTheme="majorHAnsi" w:cstheme="majorHAnsi"/>
                <w:sz w:val="22"/>
                <w:szCs w:val="22"/>
                <w:lang w:val="en-US"/>
              </w:rPr>
              <w:t xml:space="preserve"> </w:t>
            </w:r>
            <w:proofErr w:type="spellStart"/>
            <w:r w:rsidRPr="001000AC">
              <w:rPr>
                <w:rFonts w:asciiTheme="majorHAnsi" w:eastAsia="Calibri Light" w:hAnsiTheme="majorHAnsi" w:cstheme="majorHAnsi"/>
                <w:sz w:val="22"/>
                <w:szCs w:val="22"/>
                <w:lang w:val="en-US"/>
              </w:rPr>
              <w:t>reikalavimus</w:t>
            </w:r>
            <w:proofErr w:type="spellEnd"/>
            <w:r w:rsidRPr="001000AC">
              <w:rPr>
                <w:rFonts w:asciiTheme="majorHAnsi" w:eastAsia="Calibri Light" w:hAnsiTheme="majorHAnsi" w:cstheme="majorHAnsi"/>
                <w:sz w:val="22"/>
                <w:szCs w:val="22"/>
                <w:lang w:val="en-US"/>
              </w:rPr>
              <w:t>)</w:t>
            </w:r>
          </w:p>
        </w:tc>
        <w:tc>
          <w:tcPr>
            <w:tcW w:w="798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2854DD" w14:textId="7AD12741" w:rsidR="040BBBF6" w:rsidRPr="001000AC" w:rsidRDefault="040BBBF6" w:rsidP="040BBBF6">
            <w:pPr>
              <w:ind w:firstLine="709"/>
              <w:rPr>
                <w:rFonts w:asciiTheme="majorHAnsi" w:eastAsia="Calibri Light" w:hAnsiTheme="majorHAnsi" w:cstheme="majorHAnsi"/>
                <w:sz w:val="22"/>
                <w:szCs w:val="22"/>
                <w:lang w:val="en-US"/>
              </w:rPr>
            </w:pPr>
            <w:r w:rsidRPr="001000AC">
              <w:rPr>
                <w:rFonts w:asciiTheme="majorHAnsi" w:eastAsia="Calibri Light" w:hAnsiTheme="majorHAnsi" w:cstheme="majorHAnsi"/>
                <w:sz w:val="22"/>
                <w:szCs w:val="22"/>
                <w:lang w:val="en-US"/>
              </w:rPr>
              <w:t xml:space="preserve"> </w:t>
            </w:r>
          </w:p>
        </w:tc>
      </w:tr>
      <w:tr w:rsidR="001000AC" w:rsidRPr="001000AC" w14:paraId="5750FBB9" w14:textId="77777777" w:rsidTr="05274D6F">
        <w:trPr>
          <w:trHeight w:val="180"/>
        </w:trPr>
        <w:tc>
          <w:tcPr>
            <w:tcW w:w="7002"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CACD31" w14:textId="326272D9" w:rsidR="040BBBF6" w:rsidRPr="001000AC" w:rsidRDefault="040BBBF6" w:rsidP="05274D6F">
            <w:pPr>
              <w:ind w:firstLine="709"/>
              <w:jc w:val="right"/>
              <w:rPr>
                <w:rFonts w:asciiTheme="majorHAnsi" w:eastAsia="Calibri Light" w:hAnsiTheme="majorHAnsi" w:cstheme="majorBidi"/>
                <w:b/>
                <w:bCs/>
                <w:sz w:val="22"/>
                <w:szCs w:val="22"/>
                <w:lang w:val="en-US"/>
              </w:rPr>
            </w:pPr>
            <w:proofErr w:type="spellStart"/>
            <w:r w:rsidRPr="05274D6F">
              <w:rPr>
                <w:rFonts w:asciiTheme="majorHAnsi" w:eastAsia="Calibri Light" w:hAnsiTheme="majorHAnsi" w:cstheme="majorBidi"/>
                <w:b/>
                <w:bCs/>
                <w:sz w:val="22"/>
                <w:szCs w:val="22"/>
                <w:lang w:val="en-US"/>
              </w:rPr>
              <w:t>Bendra</w:t>
            </w:r>
            <w:proofErr w:type="spellEnd"/>
            <w:r w:rsidRPr="05274D6F">
              <w:rPr>
                <w:rFonts w:asciiTheme="majorHAnsi" w:eastAsia="Calibri Light" w:hAnsiTheme="majorHAnsi" w:cstheme="majorBidi"/>
                <w:b/>
                <w:bCs/>
                <w:sz w:val="22"/>
                <w:szCs w:val="22"/>
                <w:lang w:val="en-US"/>
              </w:rPr>
              <w:t xml:space="preserve"> </w:t>
            </w:r>
            <w:proofErr w:type="spellStart"/>
            <w:r w:rsidRPr="05274D6F">
              <w:rPr>
                <w:rFonts w:asciiTheme="majorHAnsi" w:eastAsia="Calibri Light" w:hAnsiTheme="majorHAnsi" w:cstheme="majorBidi"/>
                <w:b/>
                <w:bCs/>
                <w:sz w:val="22"/>
                <w:szCs w:val="22"/>
                <w:lang w:val="en-US"/>
              </w:rPr>
              <w:t>siūlomo</w:t>
            </w:r>
            <w:proofErr w:type="spellEnd"/>
            <w:r w:rsidRPr="05274D6F">
              <w:rPr>
                <w:rFonts w:asciiTheme="majorHAnsi" w:eastAsia="Calibri Light" w:hAnsiTheme="majorHAnsi" w:cstheme="majorBidi"/>
                <w:b/>
                <w:bCs/>
                <w:sz w:val="22"/>
                <w:szCs w:val="22"/>
                <w:lang w:val="en-US"/>
              </w:rPr>
              <w:t xml:space="preserve"> </w:t>
            </w:r>
            <w:proofErr w:type="spellStart"/>
            <w:r w:rsidRPr="05274D6F">
              <w:rPr>
                <w:rFonts w:asciiTheme="majorHAnsi" w:eastAsia="Calibri Light" w:hAnsiTheme="majorHAnsi" w:cstheme="majorBidi"/>
                <w:b/>
                <w:bCs/>
                <w:sz w:val="22"/>
                <w:szCs w:val="22"/>
                <w:lang w:val="en-US"/>
              </w:rPr>
              <w:t>pirkimo</w:t>
            </w:r>
            <w:proofErr w:type="spellEnd"/>
            <w:r w:rsidRPr="05274D6F">
              <w:rPr>
                <w:rFonts w:asciiTheme="majorHAnsi" w:eastAsia="Calibri Light" w:hAnsiTheme="majorHAnsi" w:cstheme="majorBidi"/>
                <w:b/>
                <w:bCs/>
                <w:sz w:val="22"/>
                <w:szCs w:val="22"/>
                <w:lang w:val="en-US"/>
              </w:rPr>
              <w:t xml:space="preserve"> </w:t>
            </w:r>
            <w:proofErr w:type="spellStart"/>
            <w:r w:rsidRPr="05274D6F">
              <w:rPr>
                <w:rFonts w:asciiTheme="majorHAnsi" w:eastAsia="Calibri Light" w:hAnsiTheme="majorHAnsi" w:cstheme="majorBidi"/>
                <w:b/>
                <w:bCs/>
                <w:sz w:val="22"/>
                <w:szCs w:val="22"/>
                <w:lang w:val="en-US"/>
              </w:rPr>
              <w:t>objekto</w:t>
            </w:r>
            <w:proofErr w:type="spellEnd"/>
            <w:r w:rsidRPr="05274D6F">
              <w:rPr>
                <w:rFonts w:asciiTheme="majorHAnsi" w:eastAsia="Calibri Light" w:hAnsiTheme="majorHAnsi" w:cstheme="majorBidi"/>
                <w:b/>
                <w:bCs/>
                <w:sz w:val="22"/>
                <w:szCs w:val="22"/>
                <w:lang w:val="en-US"/>
              </w:rPr>
              <w:t xml:space="preserve"> </w:t>
            </w:r>
            <w:proofErr w:type="spellStart"/>
            <w:r w:rsidRPr="05274D6F">
              <w:rPr>
                <w:rFonts w:asciiTheme="majorHAnsi" w:eastAsia="Calibri Light" w:hAnsiTheme="majorHAnsi" w:cstheme="majorBidi"/>
                <w:b/>
                <w:bCs/>
                <w:sz w:val="22"/>
                <w:szCs w:val="22"/>
                <w:lang w:val="en-US"/>
              </w:rPr>
              <w:t>kaina</w:t>
            </w:r>
            <w:proofErr w:type="spellEnd"/>
            <w:r w:rsidRPr="05274D6F">
              <w:rPr>
                <w:rFonts w:asciiTheme="majorHAnsi" w:eastAsia="Calibri Light" w:hAnsiTheme="majorHAnsi" w:cstheme="majorBidi"/>
                <w:b/>
                <w:bCs/>
                <w:sz w:val="22"/>
                <w:szCs w:val="22"/>
                <w:lang w:val="en-US"/>
              </w:rPr>
              <w:t xml:space="preserve"> </w:t>
            </w:r>
            <w:proofErr w:type="spellStart"/>
            <w:r w:rsidRPr="05274D6F">
              <w:rPr>
                <w:rFonts w:asciiTheme="majorHAnsi" w:eastAsia="Calibri Light" w:hAnsiTheme="majorHAnsi" w:cstheme="majorBidi"/>
                <w:b/>
                <w:bCs/>
                <w:sz w:val="22"/>
                <w:szCs w:val="22"/>
                <w:lang w:val="en-US"/>
              </w:rPr>
              <w:t>Eur</w:t>
            </w:r>
            <w:proofErr w:type="spellEnd"/>
            <w:r w:rsidRPr="05274D6F">
              <w:rPr>
                <w:rFonts w:asciiTheme="majorHAnsi" w:eastAsia="Calibri Light" w:hAnsiTheme="majorHAnsi" w:cstheme="majorBidi"/>
                <w:b/>
                <w:bCs/>
                <w:sz w:val="22"/>
                <w:szCs w:val="22"/>
                <w:lang w:val="en-US"/>
              </w:rPr>
              <w:t xml:space="preserve"> be PVM</w:t>
            </w:r>
            <w:r w:rsidR="65338CA0" w:rsidRPr="05274D6F">
              <w:rPr>
                <w:rFonts w:asciiTheme="majorHAnsi" w:eastAsia="Calibri Light" w:hAnsiTheme="majorHAnsi" w:cstheme="majorBidi"/>
                <w:b/>
                <w:bCs/>
                <w:sz w:val="22"/>
                <w:szCs w:val="22"/>
                <w:lang w:val="en-US"/>
              </w:rPr>
              <w:t xml:space="preserve"> </w:t>
            </w:r>
            <w:r w:rsidR="65338CA0" w:rsidRPr="05274D6F">
              <w:rPr>
                <w:rFonts w:asciiTheme="majorHAnsi" w:eastAsia="Calibri Light" w:hAnsiTheme="majorHAnsi" w:cstheme="majorBidi"/>
                <w:b/>
                <w:bCs/>
                <w:color w:val="FF0000"/>
                <w:sz w:val="22"/>
                <w:szCs w:val="22"/>
                <w:lang w:val="en-US"/>
              </w:rPr>
              <w:t>(</w:t>
            </w:r>
            <w:proofErr w:type="spellStart"/>
            <w:r w:rsidR="65338CA0" w:rsidRPr="05274D6F">
              <w:rPr>
                <w:rFonts w:asciiTheme="majorHAnsi" w:eastAsia="Calibri Light" w:hAnsiTheme="majorHAnsi" w:cstheme="majorBidi"/>
                <w:b/>
                <w:bCs/>
                <w:color w:val="FF0000"/>
                <w:sz w:val="22"/>
                <w:szCs w:val="22"/>
                <w:lang w:val="en-US"/>
              </w:rPr>
              <w:t>Kriterijus</w:t>
            </w:r>
            <w:proofErr w:type="spellEnd"/>
            <w:r w:rsidR="65338CA0" w:rsidRPr="05274D6F">
              <w:rPr>
                <w:rFonts w:asciiTheme="majorHAnsi" w:eastAsia="Calibri Light" w:hAnsiTheme="majorHAnsi" w:cstheme="majorBidi"/>
                <w:b/>
                <w:bCs/>
                <w:color w:val="FF0000"/>
                <w:sz w:val="22"/>
                <w:szCs w:val="22"/>
                <w:lang w:val="en-US"/>
              </w:rPr>
              <w:t xml:space="preserve"> A)</w:t>
            </w:r>
          </w:p>
        </w:tc>
        <w:tc>
          <w:tcPr>
            <w:tcW w:w="7987" w:type="dxa"/>
            <w:tcBorders>
              <w:top w:val="single" w:sz="8" w:space="0" w:color="auto"/>
              <w:left w:val="nil"/>
              <w:bottom w:val="single" w:sz="8" w:space="0" w:color="auto"/>
              <w:right w:val="single" w:sz="8" w:space="0" w:color="auto"/>
            </w:tcBorders>
            <w:tcMar>
              <w:left w:w="108" w:type="dxa"/>
              <w:right w:w="108" w:type="dxa"/>
            </w:tcMar>
            <w:vAlign w:val="center"/>
          </w:tcPr>
          <w:p w14:paraId="7D2C1A89" w14:textId="7E6FE498" w:rsidR="040BBBF6" w:rsidRPr="001000AC" w:rsidRDefault="040BBBF6" w:rsidP="040BBBF6">
            <w:pPr>
              <w:ind w:firstLine="709"/>
              <w:rPr>
                <w:rFonts w:asciiTheme="majorHAnsi" w:eastAsia="Calibri Light" w:hAnsiTheme="majorHAnsi" w:cstheme="majorHAnsi"/>
                <w:b/>
                <w:bCs/>
                <w:sz w:val="22"/>
                <w:szCs w:val="22"/>
                <w:lang w:val="en-US"/>
              </w:rPr>
            </w:pPr>
            <w:r w:rsidRPr="001000AC">
              <w:rPr>
                <w:rFonts w:asciiTheme="majorHAnsi" w:eastAsia="Calibri Light" w:hAnsiTheme="majorHAnsi" w:cstheme="majorHAnsi"/>
                <w:b/>
                <w:bCs/>
                <w:sz w:val="22"/>
                <w:szCs w:val="22"/>
                <w:lang w:val="en-US"/>
              </w:rPr>
              <w:t xml:space="preserve"> </w:t>
            </w:r>
          </w:p>
        </w:tc>
      </w:tr>
      <w:tr w:rsidR="001000AC" w:rsidRPr="001000AC" w14:paraId="50668EB1" w14:textId="77777777" w:rsidTr="05274D6F">
        <w:trPr>
          <w:trHeight w:val="270"/>
        </w:trPr>
        <w:tc>
          <w:tcPr>
            <w:tcW w:w="7002"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8692B2" w14:textId="449F16C5" w:rsidR="040BBBF6" w:rsidRPr="001000AC" w:rsidRDefault="040BBBF6" w:rsidP="040BBBF6">
            <w:pPr>
              <w:ind w:firstLine="709"/>
              <w:jc w:val="right"/>
              <w:rPr>
                <w:rFonts w:asciiTheme="majorHAnsi" w:eastAsia="Calibri Light" w:hAnsiTheme="majorHAnsi" w:cstheme="majorHAnsi"/>
                <w:i/>
                <w:iCs/>
                <w:sz w:val="22"/>
                <w:szCs w:val="22"/>
                <w:lang w:val="en-US"/>
              </w:rPr>
            </w:pPr>
            <w:r w:rsidRPr="001000AC">
              <w:rPr>
                <w:rFonts w:asciiTheme="majorHAnsi" w:eastAsia="Calibri Light" w:hAnsiTheme="majorHAnsi" w:cstheme="majorHAnsi"/>
                <w:b/>
                <w:bCs/>
                <w:sz w:val="22"/>
                <w:szCs w:val="22"/>
                <w:lang w:val="en-US"/>
              </w:rPr>
              <w:t xml:space="preserve">PVM </w:t>
            </w:r>
            <w:r w:rsidRPr="001000AC">
              <w:rPr>
                <w:rFonts w:asciiTheme="majorHAnsi" w:eastAsia="Calibri Light" w:hAnsiTheme="majorHAnsi" w:cstheme="majorHAnsi"/>
                <w:i/>
                <w:iCs/>
                <w:sz w:val="22"/>
                <w:szCs w:val="22"/>
                <w:lang w:val="en-US"/>
              </w:rPr>
              <w:t>(</w:t>
            </w:r>
            <w:proofErr w:type="spellStart"/>
            <w:r w:rsidRPr="001000AC">
              <w:rPr>
                <w:rFonts w:asciiTheme="majorHAnsi" w:eastAsia="Calibri Light" w:hAnsiTheme="majorHAnsi" w:cstheme="majorHAnsi"/>
                <w:i/>
                <w:iCs/>
                <w:sz w:val="22"/>
                <w:szCs w:val="22"/>
                <w:lang w:val="en-US"/>
              </w:rPr>
              <w:t>nurodomas</w:t>
            </w:r>
            <w:proofErr w:type="spellEnd"/>
            <w:r w:rsidRPr="001000AC">
              <w:rPr>
                <w:rFonts w:asciiTheme="majorHAnsi" w:eastAsia="Calibri Light" w:hAnsiTheme="majorHAnsi" w:cstheme="majorHAnsi"/>
                <w:i/>
                <w:iCs/>
                <w:sz w:val="22"/>
                <w:szCs w:val="22"/>
                <w:lang w:val="en-US"/>
              </w:rPr>
              <w:t xml:space="preserve"> </w:t>
            </w:r>
            <w:proofErr w:type="gramStart"/>
            <w:r w:rsidRPr="001000AC">
              <w:rPr>
                <w:rFonts w:asciiTheme="majorHAnsi" w:eastAsia="Calibri Light" w:hAnsiTheme="majorHAnsi" w:cstheme="majorHAnsi"/>
                <w:i/>
                <w:iCs/>
                <w:sz w:val="22"/>
                <w:szCs w:val="22"/>
                <w:lang w:val="en-US"/>
              </w:rPr>
              <w:t>%)*</w:t>
            </w:r>
            <w:proofErr w:type="gramEnd"/>
          </w:p>
        </w:tc>
        <w:tc>
          <w:tcPr>
            <w:tcW w:w="7987" w:type="dxa"/>
            <w:tcBorders>
              <w:top w:val="single" w:sz="8" w:space="0" w:color="auto"/>
              <w:left w:val="nil"/>
              <w:bottom w:val="single" w:sz="8" w:space="0" w:color="auto"/>
              <w:right w:val="single" w:sz="8" w:space="0" w:color="auto"/>
            </w:tcBorders>
            <w:tcMar>
              <w:left w:w="108" w:type="dxa"/>
              <w:right w:w="108" w:type="dxa"/>
            </w:tcMar>
            <w:vAlign w:val="center"/>
          </w:tcPr>
          <w:p w14:paraId="5845B696" w14:textId="6F293CF9" w:rsidR="040BBBF6" w:rsidRPr="001000AC" w:rsidRDefault="040BBBF6" w:rsidP="040BBBF6">
            <w:pPr>
              <w:ind w:firstLine="709"/>
              <w:rPr>
                <w:rFonts w:asciiTheme="majorHAnsi" w:eastAsia="Calibri Light" w:hAnsiTheme="majorHAnsi" w:cstheme="majorHAnsi"/>
                <w:b/>
                <w:bCs/>
                <w:sz w:val="22"/>
                <w:szCs w:val="22"/>
                <w:lang w:val="en-US"/>
              </w:rPr>
            </w:pPr>
            <w:r w:rsidRPr="001000AC">
              <w:rPr>
                <w:rFonts w:asciiTheme="majorHAnsi" w:eastAsia="Calibri Light" w:hAnsiTheme="majorHAnsi" w:cstheme="majorHAnsi"/>
                <w:b/>
                <w:bCs/>
                <w:sz w:val="22"/>
                <w:szCs w:val="22"/>
                <w:lang w:val="en-US"/>
              </w:rPr>
              <w:t xml:space="preserve"> </w:t>
            </w:r>
          </w:p>
        </w:tc>
      </w:tr>
      <w:tr w:rsidR="001000AC" w:rsidRPr="001000AC" w14:paraId="563705A2" w14:textId="77777777" w:rsidTr="05274D6F">
        <w:trPr>
          <w:trHeight w:val="270"/>
        </w:trPr>
        <w:tc>
          <w:tcPr>
            <w:tcW w:w="7002"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D6A4DF9" w14:textId="3EFDAF7E" w:rsidR="040BBBF6" w:rsidRPr="001000AC" w:rsidRDefault="2EC847BC" w:rsidP="040BBBF6">
            <w:pPr>
              <w:ind w:firstLine="709"/>
              <w:jc w:val="right"/>
              <w:rPr>
                <w:rFonts w:asciiTheme="majorHAnsi" w:eastAsia="Calibri Light" w:hAnsiTheme="majorHAnsi" w:cstheme="majorHAnsi"/>
                <w:b/>
                <w:bCs/>
                <w:sz w:val="22"/>
                <w:szCs w:val="22"/>
                <w:lang w:val="en-US"/>
              </w:rPr>
            </w:pPr>
            <w:proofErr w:type="spellStart"/>
            <w:r w:rsidRPr="001000AC">
              <w:rPr>
                <w:rFonts w:asciiTheme="majorHAnsi" w:eastAsia="Calibri Light" w:hAnsiTheme="majorHAnsi" w:cstheme="majorHAnsi"/>
                <w:b/>
                <w:bCs/>
                <w:sz w:val="22"/>
                <w:szCs w:val="22"/>
                <w:lang w:val="en-US"/>
              </w:rPr>
              <w:t>Bendra</w:t>
            </w:r>
            <w:proofErr w:type="spellEnd"/>
            <w:r w:rsidRPr="001000AC">
              <w:rPr>
                <w:rFonts w:asciiTheme="majorHAnsi" w:eastAsia="Calibri Light" w:hAnsiTheme="majorHAnsi" w:cstheme="majorHAnsi"/>
                <w:b/>
                <w:bCs/>
                <w:sz w:val="22"/>
                <w:szCs w:val="22"/>
                <w:lang w:val="en-US"/>
              </w:rPr>
              <w:t xml:space="preserve"> </w:t>
            </w:r>
            <w:proofErr w:type="spellStart"/>
            <w:r w:rsidRPr="001000AC">
              <w:rPr>
                <w:rFonts w:asciiTheme="majorHAnsi" w:eastAsia="Calibri Light" w:hAnsiTheme="majorHAnsi" w:cstheme="majorHAnsi"/>
                <w:b/>
                <w:bCs/>
                <w:sz w:val="22"/>
                <w:szCs w:val="22"/>
                <w:lang w:val="en-US"/>
              </w:rPr>
              <w:t>kaina</w:t>
            </w:r>
            <w:proofErr w:type="spellEnd"/>
            <w:r w:rsidRPr="001000AC">
              <w:rPr>
                <w:rFonts w:asciiTheme="majorHAnsi" w:eastAsia="Calibri Light" w:hAnsiTheme="majorHAnsi" w:cstheme="majorHAnsi"/>
                <w:b/>
                <w:bCs/>
                <w:sz w:val="22"/>
                <w:szCs w:val="22"/>
                <w:lang w:val="en-US"/>
              </w:rPr>
              <w:t xml:space="preserve"> </w:t>
            </w:r>
            <w:proofErr w:type="spellStart"/>
            <w:r w:rsidRPr="001000AC">
              <w:rPr>
                <w:rFonts w:asciiTheme="majorHAnsi" w:eastAsia="Calibri Light" w:hAnsiTheme="majorHAnsi" w:cstheme="majorHAnsi"/>
                <w:b/>
                <w:bCs/>
                <w:sz w:val="22"/>
                <w:szCs w:val="22"/>
                <w:lang w:val="en-US"/>
              </w:rPr>
              <w:t>Eur</w:t>
            </w:r>
            <w:proofErr w:type="spellEnd"/>
            <w:r w:rsidRPr="001000AC">
              <w:rPr>
                <w:rFonts w:asciiTheme="majorHAnsi" w:eastAsia="Calibri Light" w:hAnsiTheme="majorHAnsi" w:cstheme="majorHAnsi"/>
                <w:b/>
                <w:bCs/>
                <w:sz w:val="22"/>
                <w:szCs w:val="22"/>
                <w:lang w:val="en-US"/>
              </w:rPr>
              <w:t xml:space="preserve"> </w:t>
            </w:r>
            <w:proofErr w:type="spellStart"/>
            <w:r w:rsidRPr="001000AC">
              <w:rPr>
                <w:rFonts w:asciiTheme="majorHAnsi" w:eastAsia="Calibri Light" w:hAnsiTheme="majorHAnsi" w:cstheme="majorHAnsi"/>
                <w:b/>
                <w:bCs/>
                <w:sz w:val="22"/>
                <w:szCs w:val="22"/>
                <w:lang w:val="en-US"/>
              </w:rPr>
              <w:t>su</w:t>
            </w:r>
            <w:proofErr w:type="spellEnd"/>
            <w:r w:rsidRPr="001000AC">
              <w:rPr>
                <w:rFonts w:asciiTheme="majorHAnsi" w:eastAsia="Calibri Light" w:hAnsiTheme="majorHAnsi" w:cstheme="majorHAnsi"/>
                <w:b/>
                <w:bCs/>
                <w:sz w:val="22"/>
                <w:szCs w:val="22"/>
                <w:lang w:val="en-US"/>
              </w:rPr>
              <w:t xml:space="preserve"> </w:t>
            </w:r>
            <w:r w:rsidR="466A67D8" w:rsidRPr="001000AC">
              <w:rPr>
                <w:rFonts w:asciiTheme="majorHAnsi" w:eastAsia="Calibri Light" w:hAnsiTheme="majorHAnsi" w:cstheme="majorHAnsi"/>
                <w:b/>
                <w:bCs/>
                <w:sz w:val="22"/>
                <w:szCs w:val="22"/>
                <w:lang w:val="en-US"/>
              </w:rPr>
              <w:t>PVM</w:t>
            </w:r>
          </w:p>
        </w:tc>
        <w:tc>
          <w:tcPr>
            <w:tcW w:w="7987" w:type="dxa"/>
            <w:tcBorders>
              <w:top w:val="single" w:sz="8" w:space="0" w:color="auto"/>
              <w:left w:val="nil"/>
              <w:bottom w:val="single" w:sz="8" w:space="0" w:color="auto"/>
              <w:right w:val="single" w:sz="8" w:space="0" w:color="auto"/>
            </w:tcBorders>
            <w:tcMar>
              <w:left w:w="108" w:type="dxa"/>
              <w:right w:w="108" w:type="dxa"/>
            </w:tcMar>
            <w:vAlign w:val="center"/>
          </w:tcPr>
          <w:p w14:paraId="5CA0ECBE" w14:textId="468E6BE3" w:rsidR="040BBBF6" w:rsidRPr="001000AC" w:rsidRDefault="040BBBF6" w:rsidP="040BBBF6">
            <w:pPr>
              <w:ind w:firstLine="709"/>
              <w:rPr>
                <w:rFonts w:asciiTheme="majorHAnsi" w:eastAsia="Calibri Light" w:hAnsiTheme="majorHAnsi" w:cstheme="majorHAnsi"/>
                <w:b/>
                <w:bCs/>
                <w:sz w:val="22"/>
                <w:szCs w:val="22"/>
                <w:lang w:val="en-US"/>
              </w:rPr>
            </w:pPr>
            <w:r w:rsidRPr="001000AC">
              <w:rPr>
                <w:rFonts w:asciiTheme="majorHAnsi" w:eastAsia="Calibri Light" w:hAnsiTheme="majorHAnsi" w:cstheme="majorHAnsi"/>
                <w:b/>
                <w:bCs/>
                <w:sz w:val="22"/>
                <w:szCs w:val="22"/>
                <w:lang w:val="en-US"/>
              </w:rPr>
              <w:t xml:space="preserve"> </w:t>
            </w:r>
          </w:p>
        </w:tc>
      </w:tr>
    </w:tbl>
    <w:p w14:paraId="057D8A26" w14:textId="642F733E" w:rsidR="009E24C6" w:rsidRPr="001000AC" w:rsidRDefault="39A746E8" w:rsidP="040BBBF6">
      <w:pPr>
        <w:ind w:right="254"/>
        <w:rPr>
          <w:rFonts w:asciiTheme="majorHAnsi" w:eastAsia="Calibri Light" w:hAnsiTheme="majorHAnsi" w:cstheme="majorHAnsi"/>
          <w:sz w:val="22"/>
          <w:szCs w:val="22"/>
        </w:rPr>
      </w:pPr>
      <w:r w:rsidRPr="001000AC">
        <w:rPr>
          <w:rFonts w:asciiTheme="majorHAnsi" w:eastAsia="Calibri Light" w:hAnsiTheme="majorHAnsi" w:cstheme="majorHAnsi"/>
          <w:sz w:val="22"/>
          <w:szCs w:val="22"/>
        </w:rPr>
        <w:t>* Jei „PVM“ laukas nepildomas, nurodykite priežastis, dėl kurių PVM nemokamas</w:t>
      </w:r>
      <w:hyperlink r:id="rId11" w:anchor="_ftn1">
        <w:r w:rsidRPr="001000AC">
          <w:rPr>
            <w:rStyle w:val="Hyperlink"/>
            <w:rFonts w:asciiTheme="majorHAnsi" w:eastAsia="Calibri Light" w:hAnsiTheme="majorHAnsi" w:cstheme="majorHAnsi"/>
            <w:sz w:val="22"/>
            <w:szCs w:val="22"/>
            <w:vertAlign w:val="superscript"/>
          </w:rPr>
          <w:t>[1]</w:t>
        </w:r>
      </w:hyperlink>
      <w:r w:rsidRPr="001000AC">
        <w:rPr>
          <w:rFonts w:asciiTheme="majorHAnsi" w:eastAsia="Calibri Light" w:hAnsiTheme="majorHAnsi" w:cstheme="majorHAnsi"/>
          <w:sz w:val="22"/>
          <w:szCs w:val="22"/>
        </w:rPr>
        <w:t>: ______________________________________________________________________________</w:t>
      </w:r>
    </w:p>
    <w:p w14:paraId="18A5F4F2" w14:textId="2551F470" w:rsidR="009E24C6" w:rsidRPr="001000AC" w:rsidRDefault="39A746E8" w:rsidP="040BBBF6">
      <w:pPr>
        <w:jc w:val="both"/>
        <w:rPr>
          <w:rFonts w:asciiTheme="majorHAnsi" w:eastAsia="Calibri Light" w:hAnsiTheme="majorHAnsi" w:cstheme="majorHAnsi"/>
          <w:sz w:val="22"/>
          <w:szCs w:val="22"/>
        </w:rPr>
      </w:pPr>
      <w:r w:rsidRPr="001000AC">
        <w:rPr>
          <w:rFonts w:asciiTheme="majorHAnsi" w:eastAsia="Calibri Light" w:hAnsiTheme="majorHAnsi" w:cstheme="majorHAnsi"/>
          <w:sz w:val="22"/>
          <w:szCs w:val="22"/>
        </w:rPr>
        <w:t xml:space="preserve"> </w:t>
      </w:r>
    </w:p>
    <w:p w14:paraId="40EAE5D6" w14:textId="14801976" w:rsidR="009E24C6" w:rsidRPr="001000AC" w:rsidRDefault="39A746E8" w:rsidP="0967B907">
      <w:pPr>
        <w:jc w:val="both"/>
        <w:rPr>
          <w:rFonts w:asciiTheme="majorHAnsi" w:eastAsia="Calibri Light" w:hAnsiTheme="majorHAnsi" w:cstheme="majorHAnsi"/>
          <w:b/>
          <w:bCs/>
          <w:sz w:val="20"/>
          <w:szCs w:val="20"/>
        </w:rPr>
      </w:pPr>
      <w:r w:rsidRPr="001000AC">
        <w:rPr>
          <w:rFonts w:asciiTheme="majorHAnsi" w:eastAsia="Calibri Light" w:hAnsiTheme="majorHAnsi" w:cstheme="majorHAnsi"/>
          <w:b/>
          <w:bCs/>
          <w:sz w:val="20"/>
          <w:szCs w:val="20"/>
        </w:rPr>
        <w:t xml:space="preserve">Tiekėjas kartu su pasiūlymu pateikia užpildytą  SPS </w:t>
      </w:r>
      <w:r w:rsidR="54608839" w:rsidRPr="001000AC">
        <w:rPr>
          <w:rFonts w:asciiTheme="majorHAnsi" w:eastAsia="Calibri Light" w:hAnsiTheme="majorHAnsi" w:cstheme="majorHAnsi"/>
          <w:b/>
          <w:bCs/>
          <w:sz w:val="20"/>
          <w:szCs w:val="20"/>
        </w:rPr>
        <w:t>Techninės specifikacijos</w:t>
      </w:r>
      <w:r w:rsidRPr="001000AC">
        <w:rPr>
          <w:rFonts w:asciiTheme="majorHAnsi" w:eastAsia="Calibri Light" w:hAnsiTheme="majorHAnsi" w:cstheme="majorHAnsi"/>
          <w:b/>
          <w:bCs/>
          <w:sz w:val="20"/>
          <w:szCs w:val="20"/>
        </w:rPr>
        <w:t xml:space="preserve"> priedą Nr. 1 - Įkainių lentelę, kuris turi būti pateiktas </w:t>
      </w:r>
      <w:r w:rsidRPr="001000AC">
        <w:rPr>
          <w:rFonts w:asciiTheme="majorHAnsi" w:eastAsia="Calibri Light" w:hAnsiTheme="majorHAnsi" w:cstheme="majorHAnsi"/>
          <w:b/>
          <w:bCs/>
          <w:sz w:val="20"/>
          <w:szCs w:val="20"/>
          <w:u w:val="single"/>
        </w:rPr>
        <w:t>Excel formatu</w:t>
      </w:r>
      <w:r w:rsidRPr="001000AC">
        <w:rPr>
          <w:rFonts w:asciiTheme="majorHAnsi" w:eastAsia="Calibri Light" w:hAnsiTheme="majorHAnsi" w:cstheme="majorHAnsi"/>
          <w:b/>
          <w:bCs/>
          <w:sz w:val="20"/>
          <w:szCs w:val="20"/>
        </w:rPr>
        <w:t xml:space="preserve">. Pasiūlymo kaina be PVM turi atitinkamai sutapti su SPS Pasiūlymo formos priedą Nr. 1 nurodyta kaina be PVM. </w:t>
      </w:r>
      <w:r w:rsidR="003E58D4" w:rsidRPr="001000AC">
        <w:rPr>
          <w:rFonts w:asciiTheme="majorHAnsi" w:hAnsiTheme="majorHAnsi" w:cstheme="majorHAnsi"/>
          <w:b/>
          <w:bCs/>
          <w:sz w:val="20"/>
          <w:szCs w:val="20"/>
        </w:rPr>
        <w:t xml:space="preserve">Pasiūlymo kaina negali viršyti </w:t>
      </w:r>
      <w:r w:rsidR="00E62D7D" w:rsidRPr="001000AC">
        <w:rPr>
          <w:rFonts w:asciiTheme="majorHAnsi" w:hAnsiTheme="majorHAnsi" w:cstheme="majorHAnsi"/>
          <w:b/>
          <w:bCs/>
          <w:sz w:val="20"/>
          <w:szCs w:val="20"/>
        </w:rPr>
        <w:t>5</w:t>
      </w:r>
      <w:r w:rsidR="00E62D7D">
        <w:rPr>
          <w:rFonts w:asciiTheme="majorHAnsi" w:hAnsiTheme="majorHAnsi" w:cstheme="majorHAnsi"/>
          <w:b/>
          <w:bCs/>
          <w:sz w:val="20"/>
          <w:szCs w:val="20"/>
        </w:rPr>
        <w:t>5</w:t>
      </w:r>
      <w:r w:rsidR="003E58D4" w:rsidRPr="001000AC">
        <w:rPr>
          <w:rFonts w:asciiTheme="majorHAnsi" w:hAnsiTheme="majorHAnsi" w:cstheme="majorHAnsi"/>
          <w:b/>
          <w:bCs/>
          <w:sz w:val="20"/>
          <w:szCs w:val="20"/>
        </w:rPr>
        <w:t xml:space="preserve">.000,00 Eur be PVM, nes toks Pasiūlymas bus atmestas. </w:t>
      </w:r>
      <w:r w:rsidRPr="001000AC">
        <w:rPr>
          <w:rFonts w:asciiTheme="majorHAnsi" w:eastAsia="Calibri Light" w:hAnsiTheme="majorHAnsi" w:cstheme="majorHAnsi"/>
          <w:b/>
          <w:bCs/>
          <w:sz w:val="20"/>
          <w:szCs w:val="20"/>
        </w:rPr>
        <w:t xml:space="preserve"> </w:t>
      </w:r>
    </w:p>
    <w:p w14:paraId="062AB19D" w14:textId="24A58859" w:rsidR="009E24C6" w:rsidRPr="001000AC" w:rsidRDefault="39A746E8" w:rsidP="040BBBF6">
      <w:pPr>
        <w:shd w:val="clear" w:color="auto" w:fill="FFFFFF" w:themeFill="background1"/>
        <w:tabs>
          <w:tab w:val="left" w:pos="14740"/>
        </w:tabs>
        <w:ind w:right="424"/>
        <w:rPr>
          <w:rFonts w:asciiTheme="majorHAnsi" w:eastAsia="Calibri" w:hAnsiTheme="majorHAnsi" w:cstheme="majorHAnsi"/>
          <w:b/>
          <w:bCs/>
          <w:sz w:val="22"/>
          <w:szCs w:val="22"/>
        </w:rPr>
      </w:pPr>
      <w:r w:rsidRPr="001000AC">
        <w:rPr>
          <w:rFonts w:asciiTheme="majorHAnsi" w:eastAsia="Calibri" w:hAnsiTheme="majorHAnsi" w:cstheme="majorHAnsi"/>
          <w:b/>
          <w:bCs/>
          <w:sz w:val="22"/>
          <w:szCs w:val="22"/>
        </w:rPr>
        <w:t xml:space="preserve"> </w:t>
      </w:r>
    </w:p>
    <w:p w14:paraId="59072ECC" w14:textId="45729576" w:rsidR="009E24C6" w:rsidRPr="001000AC" w:rsidRDefault="39A746E8" w:rsidP="040BBBF6">
      <w:pPr>
        <w:shd w:val="clear" w:color="auto" w:fill="FFFFFF" w:themeFill="background1"/>
        <w:tabs>
          <w:tab w:val="left" w:pos="14740"/>
        </w:tabs>
        <w:ind w:right="424"/>
        <w:jc w:val="both"/>
        <w:rPr>
          <w:rFonts w:asciiTheme="majorHAnsi" w:eastAsia="Calibri" w:hAnsiTheme="majorHAnsi" w:cstheme="majorHAnsi"/>
          <w:sz w:val="22"/>
          <w:szCs w:val="22"/>
        </w:rPr>
      </w:pPr>
      <w:r w:rsidRPr="001000AC">
        <w:rPr>
          <w:rFonts w:asciiTheme="majorHAnsi" w:eastAsia="Calibri" w:hAnsiTheme="majorHAnsi" w:cstheme="majorHAnsi"/>
          <w:sz w:val="22"/>
          <w:szCs w:val="22"/>
        </w:rPr>
        <w:t xml:space="preserve"> </w:t>
      </w:r>
    </w:p>
    <w:p w14:paraId="63D6E562" w14:textId="0012B900" w:rsidR="009E24C6" w:rsidRPr="001000AC" w:rsidRDefault="39A746E8" w:rsidP="0967B907">
      <w:pPr>
        <w:shd w:val="clear" w:color="auto" w:fill="FFFFFF" w:themeFill="background1"/>
        <w:tabs>
          <w:tab w:val="left" w:pos="14740"/>
        </w:tabs>
        <w:ind w:right="424"/>
        <w:jc w:val="both"/>
        <w:rPr>
          <w:rFonts w:asciiTheme="majorHAnsi" w:eastAsia="Calibri" w:hAnsiTheme="majorHAnsi" w:cstheme="majorHAnsi"/>
          <w:sz w:val="22"/>
          <w:szCs w:val="22"/>
        </w:rPr>
      </w:pPr>
      <w:r w:rsidRPr="001000AC">
        <w:rPr>
          <w:rFonts w:asciiTheme="majorHAnsi" w:eastAsia="Calibri" w:hAnsiTheme="majorHAnsi" w:cstheme="majorHAnsi"/>
          <w:sz w:val="22"/>
          <w:szCs w:val="22"/>
        </w:rPr>
        <w:t xml:space="preserve"> </w:t>
      </w:r>
    </w:p>
    <w:p w14:paraId="224184C3" w14:textId="17851424" w:rsidR="009E24C6" w:rsidRPr="001000AC" w:rsidRDefault="009E24C6" w:rsidP="040BBBF6">
      <w:pPr>
        <w:rPr>
          <w:rFonts w:asciiTheme="majorHAnsi" w:hAnsiTheme="majorHAnsi" w:cstheme="majorHAnsi"/>
        </w:rPr>
      </w:pPr>
    </w:p>
    <w:p w14:paraId="373EA71E" w14:textId="640C36FB" w:rsidR="009E24C6" w:rsidRPr="001000AC" w:rsidRDefault="009E24C6" w:rsidP="040BBBF6">
      <w:pPr>
        <w:rPr>
          <w:rFonts w:asciiTheme="majorHAnsi" w:hAnsiTheme="majorHAnsi" w:cstheme="majorHAnsi"/>
        </w:rPr>
      </w:pPr>
    </w:p>
    <w:p w14:paraId="53E71821" w14:textId="694AADC7" w:rsidR="009E24C6" w:rsidRPr="001000AC" w:rsidRDefault="39A746E8" w:rsidP="040BBBF6">
      <w:pPr>
        <w:spacing w:line="257" w:lineRule="auto"/>
        <w:rPr>
          <w:rFonts w:asciiTheme="majorHAnsi" w:eastAsia="Calibri" w:hAnsiTheme="majorHAnsi" w:cstheme="majorHAnsi"/>
          <w:sz w:val="16"/>
          <w:szCs w:val="16"/>
        </w:rPr>
      </w:pPr>
      <w:hyperlink r:id="rId12" w:anchor="_ftnref1">
        <w:r w:rsidRPr="001000AC">
          <w:rPr>
            <w:rStyle w:val="Hyperlink"/>
            <w:rFonts w:asciiTheme="majorHAnsi" w:eastAsia="Calibri" w:hAnsiTheme="majorHAnsi" w:cstheme="majorHAnsi"/>
            <w:sz w:val="20"/>
            <w:szCs w:val="20"/>
            <w:vertAlign w:val="superscript"/>
          </w:rPr>
          <w:t>[1]</w:t>
        </w:r>
      </w:hyperlink>
      <w:r w:rsidRPr="001000AC">
        <w:rPr>
          <w:rFonts w:asciiTheme="majorHAnsi" w:eastAsia="Calibri" w:hAnsiTheme="majorHAnsi" w:cstheme="majorHAnsi"/>
          <w:sz w:val="20"/>
          <w:szCs w:val="20"/>
        </w:rPr>
        <w:t xml:space="preserve"> </w:t>
      </w:r>
      <w:r w:rsidRPr="001000AC">
        <w:rPr>
          <w:rFonts w:asciiTheme="majorHAnsi" w:eastAsia="Calibri" w:hAnsiTheme="majorHAnsi" w:cstheme="maj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p w14:paraId="30D22817" w14:textId="25528E61" w:rsidR="009E24C6" w:rsidRPr="001000AC" w:rsidRDefault="009E24C6" w:rsidP="5F1D56E0">
      <w:pPr>
        <w:rPr>
          <w:rFonts w:asciiTheme="majorHAnsi" w:hAnsiTheme="majorHAnsi" w:cstheme="majorHAnsi"/>
        </w:rPr>
      </w:pPr>
    </w:p>
    <w:p w14:paraId="50115892" w14:textId="20989DD2" w:rsidR="009E24C6" w:rsidRPr="001000AC" w:rsidRDefault="009E24C6" w:rsidP="5F1D56E0">
      <w:pPr>
        <w:rPr>
          <w:rFonts w:asciiTheme="majorHAnsi" w:hAnsiTheme="majorHAnsi" w:cstheme="majorHAnsi"/>
        </w:rPr>
      </w:pPr>
    </w:p>
    <w:p w14:paraId="31F9EC71" w14:textId="639E2E61" w:rsidR="000E4050" w:rsidRPr="001000AC" w:rsidRDefault="000E4050" w:rsidP="1CFEB3ED">
      <w:pPr>
        <w:rPr>
          <w:rFonts w:asciiTheme="majorHAnsi" w:hAnsiTheme="majorHAnsi" w:cstheme="majorHAnsi"/>
        </w:rPr>
      </w:pPr>
    </w:p>
    <w:tbl>
      <w:tblPr>
        <w:tblW w:w="151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175"/>
        <w:gridCol w:w="6985"/>
      </w:tblGrid>
      <w:tr w:rsidR="001000AC" w:rsidRPr="001000AC" w14:paraId="24AAF416" w14:textId="77777777" w:rsidTr="2C05CE54">
        <w:trPr>
          <w:trHeight w:val="656"/>
        </w:trPr>
        <w:tc>
          <w:tcPr>
            <w:tcW w:w="8175" w:type="dxa"/>
            <w:tcBorders>
              <w:top w:val="single" w:sz="6" w:space="0" w:color="auto"/>
              <w:left w:val="single" w:sz="6" w:space="0" w:color="auto"/>
              <w:bottom w:val="single" w:sz="6" w:space="0" w:color="auto"/>
              <w:right w:val="single" w:sz="6" w:space="0" w:color="auto"/>
            </w:tcBorders>
            <w:vAlign w:val="center"/>
            <w:hideMark/>
          </w:tcPr>
          <w:p w14:paraId="5D798009" w14:textId="77777777" w:rsidR="000E4050" w:rsidRPr="001000AC" w:rsidRDefault="000E4050" w:rsidP="000E4050">
            <w:pPr>
              <w:ind w:left="133"/>
              <w:rPr>
                <w:rFonts w:asciiTheme="majorHAnsi" w:hAnsiTheme="majorHAnsi" w:cstheme="majorHAnsi"/>
                <w:sz w:val="22"/>
                <w:szCs w:val="22"/>
                <w:lang w:eastAsia="lt-LT"/>
              </w:rPr>
            </w:pPr>
            <w:r w:rsidRPr="001000AC">
              <w:rPr>
                <w:rFonts w:asciiTheme="majorHAnsi" w:hAnsiTheme="majorHAnsi" w:cstheme="majorHAnsi"/>
                <w:b/>
                <w:bCs/>
                <w:sz w:val="22"/>
                <w:szCs w:val="22"/>
                <w:lang w:eastAsia="lt-LT"/>
              </w:rPr>
              <w:t>II kriterijus (B) – </w:t>
            </w:r>
            <w:r w:rsidRPr="001000AC">
              <w:rPr>
                <w:rFonts w:asciiTheme="majorHAnsi" w:eastAsia="Arial Unicode MS" w:hAnsiTheme="majorHAnsi" w:cstheme="majorHAnsi"/>
                <w:b/>
                <w:bCs/>
                <w:sz w:val="22"/>
                <w:szCs w:val="22"/>
                <w:lang w:eastAsia="lt-LT"/>
              </w:rPr>
              <w:t>Garantinis laikotarpis prekėms (mėnesiais)</w:t>
            </w:r>
          </w:p>
        </w:tc>
        <w:tc>
          <w:tcPr>
            <w:tcW w:w="6985" w:type="dxa"/>
            <w:tcBorders>
              <w:top w:val="single" w:sz="6" w:space="0" w:color="auto"/>
              <w:left w:val="single" w:sz="6" w:space="0" w:color="auto"/>
              <w:bottom w:val="single" w:sz="6" w:space="0" w:color="auto"/>
              <w:right w:val="single" w:sz="6" w:space="0" w:color="auto"/>
            </w:tcBorders>
            <w:vAlign w:val="center"/>
            <w:hideMark/>
          </w:tcPr>
          <w:p w14:paraId="1931C04C" w14:textId="7B8866A6" w:rsidR="000E4050" w:rsidRPr="001000AC" w:rsidRDefault="3D34B043" w:rsidP="222AA2A6">
            <w:pPr>
              <w:jc w:val="center"/>
              <w:textAlignment w:val="baseline"/>
              <w:rPr>
                <w:rFonts w:asciiTheme="majorHAnsi" w:hAnsiTheme="majorHAnsi" w:cstheme="majorHAnsi"/>
                <w:sz w:val="22"/>
                <w:szCs w:val="22"/>
                <w:lang w:eastAsia="lt-LT"/>
              </w:rPr>
            </w:pPr>
            <w:r w:rsidRPr="001000AC">
              <w:rPr>
                <w:rFonts w:asciiTheme="majorHAnsi" w:hAnsiTheme="majorHAnsi" w:cstheme="majorHAnsi"/>
                <w:sz w:val="22"/>
                <w:szCs w:val="22"/>
                <w:lang w:eastAsia="lt-LT"/>
              </w:rPr>
              <w:t xml:space="preserve">Tiekėjo siūlomas  garantinis laikotarpis prekėms </w:t>
            </w:r>
          </w:p>
        </w:tc>
      </w:tr>
      <w:tr w:rsidR="000E4050" w:rsidRPr="001000AC" w14:paraId="510BDD80" w14:textId="77777777" w:rsidTr="2C05CE54">
        <w:trPr>
          <w:trHeight w:val="300"/>
        </w:trPr>
        <w:tc>
          <w:tcPr>
            <w:tcW w:w="8175" w:type="dxa"/>
            <w:tcBorders>
              <w:top w:val="single" w:sz="6" w:space="0" w:color="auto"/>
              <w:left w:val="single" w:sz="6" w:space="0" w:color="auto"/>
              <w:bottom w:val="single" w:sz="6" w:space="0" w:color="auto"/>
              <w:right w:val="single" w:sz="6" w:space="0" w:color="auto"/>
            </w:tcBorders>
            <w:hideMark/>
          </w:tcPr>
          <w:p w14:paraId="669E8B52" w14:textId="7AC05CBD" w:rsidR="000E4050" w:rsidRPr="001000AC" w:rsidRDefault="000E4050" w:rsidP="222AA2A6">
            <w:pPr>
              <w:ind w:left="133"/>
              <w:jc w:val="both"/>
              <w:textAlignment w:val="baseline"/>
              <w:rPr>
                <w:rFonts w:asciiTheme="majorHAnsi" w:hAnsiTheme="majorHAnsi" w:cstheme="majorHAnsi"/>
                <w:sz w:val="22"/>
                <w:szCs w:val="22"/>
                <w:lang w:eastAsia="lt-LT"/>
              </w:rPr>
            </w:pPr>
            <w:r w:rsidRPr="001000AC">
              <w:rPr>
                <w:rFonts w:asciiTheme="majorHAnsi" w:hAnsiTheme="majorHAnsi" w:cstheme="majorHAnsi"/>
                <w:sz w:val="22"/>
                <w:szCs w:val="22"/>
                <w:lang w:eastAsia="lt-LT"/>
              </w:rPr>
              <w:t xml:space="preserve">Siūlomas garantinis laikotarpis prekėms </w:t>
            </w:r>
          </w:p>
          <w:p w14:paraId="62DCDA7E" w14:textId="3DC6645A" w:rsidR="000E4050" w:rsidRPr="001000AC" w:rsidRDefault="000E4050" w:rsidP="222AA2A6">
            <w:pPr>
              <w:ind w:left="133"/>
              <w:jc w:val="both"/>
              <w:textAlignment w:val="baseline"/>
              <w:rPr>
                <w:rFonts w:asciiTheme="majorHAnsi" w:hAnsiTheme="majorHAnsi" w:cstheme="majorHAnsi"/>
                <w:sz w:val="22"/>
                <w:szCs w:val="22"/>
                <w:lang w:eastAsia="lt-LT"/>
              </w:rPr>
            </w:pPr>
          </w:p>
          <w:p w14:paraId="16822331" w14:textId="68FDA8ED" w:rsidR="000E4050" w:rsidRPr="001000AC" w:rsidRDefault="1D59FA02" w:rsidP="2C05CE54">
            <w:pPr>
              <w:textAlignment w:val="baseline"/>
              <w:rPr>
                <w:rFonts w:asciiTheme="majorHAnsi" w:eastAsia="Calibri Light" w:hAnsiTheme="majorHAnsi" w:cstheme="majorBidi"/>
                <w:sz w:val="22"/>
                <w:szCs w:val="22"/>
              </w:rPr>
            </w:pPr>
            <w:r w:rsidRPr="2C05CE54">
              <w:rPr>
                <w:rStyle w:val="normaltextrun"/>
                <w:rFonts w:asciiTheme="majorHAnsi" w:eastAsia="Aptos" w:hAnsiTheme="majorHAnsi" w:cstheme="majorBidi"/>
                <w:i/>
                <w:iCs/>
                <w:sz w:val="22"/>
                <w:szCs w:val="22"/>
              </w:rPr>
              <w:t>Pastaba: Garantinis laikotarpis prekėms negali būti mažesnis, nei nustatytas Techninėje specifikacijoje</w:t>
            </w:r>
            <w:r w:rsidRPr="2C05CE54">
              <w:rPr>
                <w:rStyle w:val="eop"/>
                <w:rFonts w:asciiTheme="majorHAnsi" w:eastAsia="Aptos" w:hAnsiTheme="majorHAnsi" w:cstheme="majorBidi"/>
                <w:sz w:val="22"/>
                <w:szCs w:val="22"/>
              </w:rPr>
              <w:t> </w:t>
            </w:r>
            <w:r w:rsidR="64D8BB09" w:rsidRPr="00CC6B22">
              <w:rPr>
                <w:rStyle w:val="eop"/>
                <w:rFonts w:asciiTheme="majorHAnsi" w:eastAsia="Aptos" w:hAnsiTheme="majorHAnsi" w:cstheme="majorBidi"/>
                <w:i/>
                <w:iCs/>
                <w:sz w:val="22"/>
                <w:szCs w:val="22"/>
              </w:rPr>
              <w:t>(</w:t>
            </w:r>
            <w:r w:rsidR="00CC6B22" w:rsidRPr="00CC6B22">
              <w:rPr>
                <w:rStyle w:val="eop"/>
                <w:rFonts w:asciiTheme="majorHAnsi" w:eastAsia="Aptos" w:hAnsiTheme="majorHAnsi" w:cstheme="majorBidi"/>
                <w:i/>
                <w:iCs/>
                <w:sz w:val="22"/>
                <w:szCs w:val="22"/>
              </w:rPr>
              <w:t>12 mėnesių)</w:t>
            </w:r>
          </w:p>
          <w:p w14:paraId="4D62A69D" w14:textId="457C43E9" w:rsidR="000E4050" w:rsidRPr="001000AC" w:rsidRDefault="000E4050" w:rsidP="5DA7CD21">
            <w:pPr>
              <w:ind w:left="133"/>
              <w:jc w:val="both"/>
              <w:textAlignment w:val="baseline"/>
              <w:rPr>
                <w:rFonts w:asciiTheme="majorHAnsi" w:hAnsiTheme="majorHAnsi" w:cstheme="majorHAnsi"/>
                <w:sz w:val="22"/>
                <w:szCs w:val="22"/>
                <w:lang w:eastAsia="lt-LT"/>
              </w:rPr>
            </w:pPr>
          </w:p>
        </w:tc>
        <w:tc>
          <w:tcPr>
            <w:tcW w:w="6985" w:type="dxa"/>
            <w:tcBorders>
              <w:top w:val="single" w:sz="6" w:space="0" w:color="auto"/>
              <w:left w:val="single" w:sz="6" w:space="0" w:color="auto"/>
              <w:bottom w:val="single" w:sz="6" w:space="0" w:color="auto"/>
              <w:right w:val="single" w:sz="6" w:space="0" w:color="auto"/>
            </w:tcBorders>
            <w:vAlign w:val="center"/>
            <w:hideMark/>
          </w:tcPr>
          <w:p w14:paraId="5C9EBED5" w14:textId="26FFD30F" w:rsidR="000E4050" w:rsidRPr="001000AC" w:rsidRDefault="2AFE0961" w:rsidP="222AA2A6">
            <w:pPr>
              <w:jc w:val="center"/>
              <w:textAlignment w:val="baseline"/>
              <w:rPr>
                <w:rFonts w:asciiTheme="majorHAnsi" w:hAnsiTheme="majorHAnsi" w:cstheme="majorHAnsi"/>
                <w:sz w:val="22"/>
                <w:szCs w:val="22"/>
                <w:lang w:eastAsia="lt-LT"/>
              </w:rPr>
            </w:pPr>
            <w:r w:rsidRPr="001000AC">
              <w:rPr>
                <w:rFonts w:asciiTheme="majorHAnsi" w:hAnsiTheme="majorHAnsi" w:cstheme="majorHAnsi"/>
                <w:sz w:val="22"/>
                <w:szCs w:val="22"/>
                <w:lang w:eastAsia="lt-LT"/>
              </w:rPr>
              <w:t xml:space="preserve">___ </w:t>
            </w:r>
            <w:proofErr w:type="spellStart"/>
            <w:r w:rsidRPr="001000AC">
              <w:rPr>
                <w:rFonts w:asciiTheme="majorHAnsi" w:hAnsiTheme="majorHAnsi" w:cstheme="majorHAnsi"/>
                <w:sz w:val="22"/>
                <w:szCs w:val="22"/>
                <w:lang w:eastAsia="lt-LT"/>
              </w:rPr>
              <w:t>Mėn</w:t>
            </w:r>
            <w:proofErr w:type="spellEnd"/>
          </w:p>
        </w:tc>
      </w:tr>
    </w:tbl>
    <w:p w14:paraId="48372B36" w14:textId="77777777" w:rsidR="00080C72" w:rsidRPr="001000AC" w:rsidRDefault="00080C72" w:rsidP="000E4050">
      <w:pPr>
        <w:rPr>
          <w:rFonts w:asciiTheme="majorHAnsi" w:hAnsiTheme="majorHAnsi" w:cstheme="majorHAnsi"/>
          <w:sz w:val="22"/>
          <w:szCs w:val="22"/>
        </w:rPr>
      </w:pPr>
    </w:p>
    <w:p w14:paraId="0E876196" w14:textId="77777777" w:rsidR="00080C72" w:rsidRPr="001000AC" w:rsidRDefault="00080C72" w:rsidP="00080C72">
      <w:pPr>
        <w:pStyle w:val="ListParagraph"/>
        <w:ind w:left="426"/>
        <w:rPr>
          <w:rFonts w:asciiTheme="majorHAnsi" w:hAnsiTheme="majorHAnsi" w:cstheme="majorHAnsi"/>
          <w:sz w:val="22"/>
          <w:szCs w:val="22"/>
        </w:rPr>
      </w:pPr>
    </w:p>
    <w:p w14:paraId="276E112F" w14:textId="20BD30CB" w:rsidR="004E5B71" w:rsidRPr="001000AC" w:rsidRDefault="004E5B71" w:rsidP="004E5B71">
      <w:pPr>
        <w:spacing w:before="60" w:after="60" w:line="276" w:lineRule="auto"/>
        <w:jc w:val="both"/>
        <w:rPr>
          <w:rFonts w:asciiTheme="majorHAnsi" w:hAnsiTheme="majorHAnsi" w:cstheme="majorHAnsi"/>
          <w:i/>
          <w:iCs/>
          <w:sz w:val="22"/>
          <w:szCs w:val="22"/>
        </w:rPr>
      </w:pPr>
      <w:r w:rsidRPr="001000AC">
        <w:rPr>
          <w:rFonts w:asciiTheme="majorHAnsi" w:hAnsiTheme="majorHAnsi" w:cstheme="majorHAnsi"/>
          <w:b/>
          <w:bCs/>
          <w:i/>
          <w:iCs/>
          <w:sz w:val="22"/>
          <w:szCs w:val="22"/>
        </w:rPr>
        <w:t>*</w:t>
      </w:r>
      <w:r w:rsidRPr="001000AC">
        <w:rPr>
          <w:rFonts w:asciiTheme="majorHAnsi" w:hAnsiTheme="majorHAnsi" w:cstheme="majorHAnsi"/>
          <w:i/>
          <w:iCs/>
          <w:sz w:val="22"/>
          <w:szCs w:val="22"/>
        </w:rPr>
        <w:t xml:space="preserve"> </w:t>
      </w:r>
      <w:r w:rsidR="00CF6D65" w:rsidRPr="001000AC">
        <w:rPr>
          <w:rFonts w:asciiTheme="majorHAnsi" w:hAnsiTheme="majorHAnsi" w:cstheme="majorHAnsi"/>
          <w:i/>
          <w:iCs/>
          <w:sz w:val="22"/>
          <w:szCs w:val="22"/>
        </w:rPr>
        <w:t>K</w:t>
      </w:r>
      <w:r w:rsidR="00F70AFB" w:rsidRPr="001000AC">
        <w:rPr>
          <w:rFonts w:asciiTheme="majorHAnsi" w:hAnsiTheme="majorHAnsi" w:cstheme="majorHAnsi"/>
          <w:i/>
          <w:iCs/>
          <w:sz w:val="22"/>
          <w:szCs w:val="22"/>
        </w:rPr>
        <w:t>aina</w:t>
      </w:r>
      <w:r w:rsidRPr="001000AC">
        <w:rPr>
          <w:rFonts w:asciiTheme="majorHAnsi" w:hAnsiTheme="majorHAnsi" w:cstheme="majorHAnsi"/>
          <w:i/>
          <w:iCs/>
          <w:sz w:val="22"/>
          <w:szCs w:val="22"/>
        </w:rPr>
        <w:t xml:space="preserve"> turi būti pateikiami ne daugiau kaip dviejų skaičių po kablelio tikslumu.</w:t>
      </w:r>
    </w:p>
    <w:p w14:paraId="3BB329CB" w14:textId="4D84EE6D" w:rsidR="00A4113B" w:rsidRPr="001000AC" w:rsidRDefault="00A4113B" w:rsidP="00944A8D">
      <w:pPr>
        <w:spacing w:before="60" w:after="60"/>
        <w:jc w:val="both"/>
        <w:rPr>
          <w:rFonts w:asciiTheme="majorHAnsi" w:hAnsiTheme="majorHAnsi" w:cstheme="majorHAnsi"/>
          <w:sz w:val="22"/>
          <w:szCs w:val="22"/>
        </w:rPr>
      </w:pPr>
      <w:r w:rsidRPr="001000AC">
        <w:rPr>
          <w:rFonts w:asciiTheme="majorHAnsi" w:hAnsiTheme="majorHAnsi" w:cstheme="majorHAnsi"/>
          <w:sz w:val="22"/>
          <w:szCs w:val="22"/>
        </w:rPr>
        <w:t>Jei Tiekėjas nėra PVM mokėtojas arba prekės yra neapmokestinamos PVM pagal Lietuvos Respublikos pridėtinės vertės mokesčio įstatymą, grafoje „PVM“ rašoma – 0, o grafoje „Pasiūlymo kaina EUR su PVM“ įrašoma ta pati suma kaip ir grafoje „Pasiūlymo kaina EUR be PVM“. Jei Tiekėjas nėra PVM mokėtojas arba prekėms nėra taikomas PVM arba taikomas lengvatinis PVM, Tiekėjas turi nurodyti PVM netaikymo ar lengvatinio PVM taikymo pagrindimą_________________</w:t>
      </w:r>
      <w:r w:rsidR="00C31C39" w:rsidRPr="001000AC">
        <w:rPr>
          <w:rFonts w:asciiTheme="majorHAnsi" w:hAnsiTheme="majorHAnsi" w:cstheme="majorHAnsi"/>
          <w:i/>
          <w:iCs/>
          <w:sz w:val="22"/>
          <w:szCs w:val="22"/>
        </w:rPr>
        <w:t>(įrašyti)</w:t>
      </w:r>
    </w:p>
    <w:p w14:paraId="20053214" w14:textId="68FF5B30" w:rsidR="00BC6A4E" w:rsidRPr="001000AC" w:rsidRDefault="00BC6A4E" w:rsidP="00B610AB">
      <w:pPr>
        <w:pStyle w:val="Heading1"/>
        <w:spacing w:before="60" w:after="60"/>
        <w:jc w:val="both"/>
        <w:rPr>
          <w:rFonts w:asciiTheme="majorHAnsi" w:hAnsiTheme="majorHAnsi" w:cstheme="majorHAnsi"/>
          <w:sz w:val="22"/>
          <w:szCs w:val="22"/>
        </w:rPr>
      </w:pPr>
    </w:p>
    <w:p w14:paraId="712B27C9" w14:textId="172E669C" w:rsidR="00AF48CD" w:rsidRPr="001000AC" w:rsidRDefault="00AF48CD" w:rsidP="222AA2A6">
      <w:pPr>
        <w:pStyle w:val="Heading1"/>
        <w:spacing w:before="60" w:after="60"/>
        <w:ind w:firstLine="426"/>
        <w:jc w:val="both"/>
        <w:rPr>
          <w:rFonts w:asciiTheme="majorHAnsi" w:hAnsiTheme="majorHAnsi" w:cstheme="majorHAnsi"/>
          <w:sz w:val="22"/>
          <w:szCs w:val="22"/>
        </w:rPr>
      </w:pPr>
      <w:r w:rsidRPr="001000AC">
        <w:rPr>
          <w:rFonts w:asciiTheme="majorHAnsi" w:hAnsiTheme="majorHAnsi" w:cstheme="majorHAnsi"/>
          <w:sz w:val="22"/>
          <w:szCs w:val="22"/>
        </w:rPr>
        <w:t xml:space="preserve"> </w:t>
      </w:r>
    </w:p>
    <w:p w14:paraId="3067941B" w14:textId="77777777" w:rsidR="006161BA" w:rsidRPr="001000AC" w:rsidRDefault="006161BA" w:rsidP="00CF6D65">
      <w:pPr>
        <w:rPr>
          <w:rFonts w:asciiTheme="majorHAnsi" w:hAnsiTheme="majorHAnsi" w:cstheme="majorHAnsi"/>
          <w:i/>
          <w:iCs/>
          <w:sz w:val="22"/>
          <w:szCs w:val="22"/>
        </w:rPr>
      </w:pPr>
    </w:p>
    <w:p w14:paraId="201A1BE1" w14:textId="3B90438C" w:rsidR="004E5B71" w:rsidRPr="001000AC" w:rsidRDefault="004E5B71" w:rsidP="00153B02">
      <w:pPr>
        <w:pStyle w:val="Heading1"/>
        <w:numPr>
          <w:ilvl w:val="0"/>
          <w:numId w:val="2"/>
        </w:numPr>
        <w:spacing w:before="60" w:after="60"/>
        <w:ind w:left="720"/>
        <w:jc w:val="center"/>
        <w:rPr>
          <w:rFonts w:asciiTheme="majorHAnsi" w:hAnsiTheme="majorHAnsi" w:cstheme="majorHAnsi"/>
          <w:b/>
          <w:bCs/>
          <w:sz w:val="22"/>
          <w:szCs w:val="22"/>
        </w:rPr>
      </w:pPr>
      <w:r w:rsidRPr="001000AC">
        <w:rPr>
          <w:rFonts w:asciiTheme="majorHAnsi" w:hAnsiTheme="majorHAnsi" w:cstheme="majorHAnsi"/>
          <w:b/>
          <w:bCs/>
          <w:sz w:val="22"/>
          <w:szCs w:val="22"/>
        </w:rPr>
        <w:t>PASIŪLYMO GALIOJIMO TERMINAS</w:t>
      </w:r>
    </w:p>
    <w:p w14:paraId="24AC5783" w14:textId="0BFD8A4D" w:rsidR="004E5B71" w:rsidRPr="001000AC" w:rsidRDefault="004E5B71" w:rsidP="004E5B71">
      <w:pPr>
        <w:pStyle w:val="ListParagraph"/>
        <w:tabs>
          <w:tab w:val="left" w:pos="567"/>
        </w:tabs>
        <w:spacing w:before="60" w:after="60"/>
        <w:ind w:left="0"/>
        <w:contextualSpacing w:val="0"/>
        <w:jc w:val="both"/>
        <w:rPr>
          <w:rFonts w:asciiTheme="majorHAnsi" w:hAnsiTheme="majorHAnsi" w:cstheme="majorHAnsi"/>
          <w:iCs/>
          <w:sz w:val="22"/>
          <w:szCs w:val="22"/>
        </w:rPr>
      </w:pPr>
      <w:r w:rsidRPr="001000AC">
        <w:rPr>
          <w:rFonts w:asciiTheme="majorHAnsi" w:hAnsiTheme="majorHAnsi" w:cstheme="majorHAnsi"/>
          <w:sz w:val="22"/>
          <w:szCs w:val="22"/>
        </w:rPr>
        <w:t xml:space="preserve">Pasiūlymas galioja 3 (tris) mėnesius nuo </w:t>
      </w:r>
      <w:r w:rsidR="00A10A2E" w:rsidRPr="001000AC">
        <w:rPr>
          <w:rFonts w:asciiTheme="majorHAnsi" w:hAnsiTheme="majorHAnsi" w:cstheme="majorHAnsi"/>
          <w:sz w:val="22"/>
          <w:szCs w:val="22"/>
        </w:rPr>
        <w:t>Pasiūlymų</w:t>
      </w:r>
      <w:r w:rsidRPr="001000AC">
        <w:rPr>
          <w:rFonts w:asciiTheme="majorHAnsi" w:hAnsiTheme="majorHAnsi" w:cstheme="majorHAnsi"/>
          <w:sz w:val="22"/>
          <w:szCs w:val="22"/>
        </w:rPr>
        <w:t xml:space="preserve"> pateikimo termino pabaigos</w:t>
      </w:r>
      <w:r w:rsidRPr="001000AC">
        <w:rPr>
          <w:rFonts w:asciiTheme="majorHAnsi" w:hAnsiTheme="majorHAnsi" w:cstheme="majorHAnsi"/>
          <w:iCs/>
          <w:sz w:val="22"/>
          <w:szCs w:val="22"/>
        </w:rPr>
        <w:t>.</w:t>
      </w:r>
    </w:p>
    <w:p w14:paraId="02A60F17" w14:textId="77777777" w:rsidR="004E5B71" w:rsidRPr="001000AC" w:rsidRDefault="004E5B71" w:rsidP="004E5B71">
      <w:pPr>
        <w:pStyle w:val="ListParagraph"/>
        <w:tabs>
          <w:tab w:val="left" w:pos="567"/>
        </w:tabs>
        <w:spacing w:before="60" w:after="60"/>
        <w:ind w:left="0"/>
        <w:contextualSpacing w:val="0"/>
        <w:jc w:val="both"/>
        <w:rPr>
          <w:rFonts w:asciiTheme="majorHAnsi" w:hAnsiTheme="majorHAnsi" w:cstheme="majorHAnsi"/>
          <w:sz w:val="22"/>
          <w:szCs w:val="22"/>
        </w:rPr>
      </w:pPr>
    </w:p>
    <w:p w14:paraId="379D984F" w14:textId="036DF108" w:rsidR="004E5B71" w:rsidRPr="001000AC" w:rsidRDefault="004E5B71" w:rsidP="00153B02">
      <w:pPr>
        <w:pStyle w:val="Heading1"/>
        <w:numPr>
          <w:ilvl w:val="0"/>
          <w:numId w:val="2"/>
        </w:numPr>
        <w:spacing w:before="60" w:after="60"/>
        <w:ind w:left="720"/>
        <w:jc w:val="center"/>
        <w:rPr>
          <w:rFonts w:asciiTheme="majorHAnsi" w:hAnsiTheme="majorHAnsi" w:cstheme="majorHAnsi"/>
          <w:b/>
          <w:bCs/>
          <w:sz w:val="22"/>
          <w:szCs w:val="22"/>
        </w:rPr>
      </w:pPr>
      <w:r w:rsidRPr="001000AC">
        <w:rPr>
          <w:rFonts w:asciiTheme="majorHAnsi" w:hAnsiTheme="majorHAnsi" w:cstheme="majorHAnsi"/>
          <w:b/>
          <w:bCs/>
          <w:sz w:val="22"/>
          <w:szCs w:val="22"/>
        </w:rPr>
        <w:t>KONFIDENCIALI INFORMACIJA</w:t>
      </w:r>
    </w:p>
    <w:p w14:paraId="00647EF0" w14:textId="77777777" w:rsidR="007668E1" w:rsidRPr="001000AC" w:rsidRDefault="007668E1" w:rsidP="007668E1">
      <w:pPr>
        <w:spacing w:before="60" w:after="60"/>
        <w:jc w:val="both"/>
        <w:rPr>
          <w:rFonts w:asciiTheme="majorHAnsi" w:hAnsiTheme="majorHAnsi" w:cstheme="majorHAnsi"/>
          <w:sz w:val="22"/>
          <w:szCs w:val="22"/>
        </w:rPr>
      </w:pPr>
      <w:r w:rsidRPr="001000AC">
        <w:rPr>
          <w:rFonts w:asciiTheme="majorHAnsi" w:hAnsiTheme="majorHAnsi" w:cstheme="majorHAnsi"/>
          <w:sz w:val="22"/>
          <w:szCs w:val="22"/>
        </w:rPr>
        <w:t>Atkreipiame tiekėjų dėmesį, kad Lentelėje Nr. 1 nurodyta Pasiūlymuose pateikiama informacija bus viešinama vadovaujantis viešuosius pirkimus reglamentuojančių teisės aktų nuostatomis bei Viešųjų pirkimų tarnybos bei teismų formuojama praktika.</w:t>
      </w:r>
    </w:p>
    <w:p w14:paraId="01EE0B8D" w14:textId="53DC25E8" w:rsidR="1CFEB3ED" w:rsidRPr="001000AC" w:rsidRDefault="1CFEB3ED" w:rsidP="1CFEB3ED">
      <w:pPr>
        <w:spacing w:before="60" w:after="60"/>
        <w:ind w:left="8222" w:firstLine="142"/>
        <w:jc w:val="both"/>
        <w:rPr>
          <w:rFonts w:asciiTheme="majorHAnsi" w:hAnsiTheme="majorHAnsi" w:cstheme="majorHAnsi"/>
          <w:sz w:val="20"/>
          <w:szCs w:val="20"/>
        </w:rPr>
      </w:pPr>
    </w:p>
    <w:p w14:paraId="15501E89" w14:textId="0B5B6914" w:rsidR="1CFEB3ED" w:rsidRPr="001000AC" w:rsidRDefault="1CFEB3ED" w:rsidP="1CFEB3ED">
      <w:pPr>
        <w:spacing w:before="60" w:after="60"/>
        <w:ind w:left="8222" w:firstLine="142"/>
        <w:jc w:val="both"/>
        <w:rPr>
          <w:rFonts w:asciiTheme="majorHAnsi" w:hAnsiTheme="majorHAnsi" w:cstheme="majorHAnsi"/>
          <w:sz w:val="20"/>
          <w:szCs w:val="20"/>
        </w:rPr>
      </w:pPr>
    </w:p>
    <w:p w14:paraId="33B2C153" w14:textId="766D4F39" w:rsidR="007668E1" w:rsidRPr="001000AC" w:rsidRDefault="5733E7F5" w:rsidP="00944A8D">
      <w:pPr>
        <w:spacing w:before="60" w:after="60"/>
        <w:ind w:left="8222" w:firstLine="142"/>
        <w:jc w:val="both"/>
        <w:rPr>
          <w:rFonts w:asciiTheme="majorHAnsi" w:hAnsiTheme="majorHAnsi" w:cstheme="majorHAnsi"/>
          <w:sz w:val="20"/>
          <w:szCs w:val="20"/>
        </w:rPr>
      </w:pPr>
      <w:r w:rsidRPr="001000AC">
        <w:rPr>
          <w:rFonts w:asciiTheme="majorHAnsi" w:hAnsiTheme="majorHAnsi" w:cstheme="majorHAnsi"/>
          <w:sz w:val="20"/>
          <w:szCs w:val="20"/>
        </w:rPr>
        <w:t xml:space="preserve">                                                                                               </w:t>
      </w:r>
      <w:r w:rsidR="007668E1" w:rsidRPr="001000AC">
        <w:rPr>
          <w:rFonts w:asciiTheme="majorHAnsi" w:hAnsiTheme="majorHAnsi" w:cstheme="majorHAnsi"/>
          <w:sz w:val="20"/>
          <w:szCs w:val="20"/>
        </w:rPr>
        <w:t>Lentelė Nr. 1</w:t>
      </w:r>
    </w:p>
    <w:tbl>
      <w:tblPr>
        <w:tblStyle w:val="TableGrid"/>
        <w:tblW w:w="15163" w:type="dxa"/>
        <w:tblLook w:val="04A0" w:firstRow="1" w:lastRow="0" w:firstColumn="1" w:lastColumn="0" w:noHBand="0" w:noVBand="1"/>
      </w:tblPr>
      <w:tblGrid>
        <w:gridCol w:w="556"/>
        <w:gridCol w:w="4295"/>
        <w:gridCol w:w="10312"/>
      </w:tblGrid>
      <w:tr w:rsidR="001000AC" w:rsidRPr="001000AC" w14:paraId="32AF8D9A" w14:textId="77777777" w:rsidTr="000E4050">
        <w:tc>
          <w:tcPr>
            <w:tcW w:w="556" w:type="dxa"/>
            <w:tcBorders>
              <w:top w:val="single" w:sz="4" w:space="0" w:color="000000"/>
              <w:left w:val="single" w:sz="4" w:space="0" w:color="000000"/>
              <w:bottom w:val="single" w:sz="4" w:space="0" w:color="000000"/>
              <w:right w:val="single" w:sz="4" w:space="0" w:color="000000"/>
            </w:tcBorders>
            <w:vAlign w:val="center"/>
            <w:hideMark/>
          </w:tcPr>
          <w:p w14:paraId="6BAF60C5" w14:textId="77777777" w:rsidR="007668E1" w:rsidRPr="001000AC" w:rsidRDefault="007668E1" w:rsidP="00944A8D">
            <w:pPr>
              <w:spacing w:before="60" w:after="60"/>
              <w:jc w:val="center"/>
              <w:rPr>
                <w:rFonts w:asciiTheme="majorHAnsi" w:hAnsiTheme="majorHAnsi" w:cstheme="majorHAnsi"/>
                <w:b/>
                <w:sz w:val="21"/>
                <w:szCs w:val="21"/>
              </w:rPr>
            </w:pPr>
            <w:r w:rsidRPr="001000AC">
              <w:rPr>
                <w:rFonts w:asciiTheme="majorHAnsi" w:hAnsiTheme="majorHAnsi" w:cstheme="majorHAnsi"/>
                <w:b/>
                <w:sz w:val="21"/>
                <w:szCs w:val="21"/>
              </w:rPr>
              <w:lastRenderedPageBreak/>
              <w:t>Eil. Nr.</w:t>
            </w: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42205AAE" w14:textId="77777777" w:rsidR="007668E1" w:rsidRPr="001000AC" w:rsidRDefault="007668E1">
            <w:pPr>
              <w:spacing w:before="60" w:after="60"/>
              <w:jc w:val="center"/>
              <w:rPr>
                <w:rFonts w:asciiTheme="majorHAnsi" w:hAnsiTheme="majorHAnsi" w:cstheme="majorHAnsi"/>
                <w:b/>
                <w:sz w:val="21"/>
                <w:szCs w:val="21"/>
              </w:rPr>
            </w:pPr>
            <w:r w:rsidRPr="001000AC">
              <w:rPr>
                <w:rFonts w:asciiTheme="majorHAnsi" w:hAnsiTheme="majorHAnsi" w:cstheme="majorHAnsi"/>
                <w:b/>
                <w:bCs/>
                <w:sz w:val="21"/>
                <w:szCs w:val="21"/>
              </w:rPr>
              <w:t>Užpildytos formos ir kita pateikiama informacija</w:t>
            </w:r>
            <w:r w:rsidRPr="001000AC">
              <w:rPr>
                <w:rFonts w:asciiTheme="majorHAnsi" w:hAnsiTheme="majorHAnsi" w:cstheme="majorHAnsi"/>
                <w:b/>
                <w:bCs/>
                <w:sz w:val="21"/>
                <w:szCs w:val="21"/>
                <w:vertAlign w:val="superscript"/>
              </w:rPr>
              <w:footnoteReference w:id="7"/>
            </w:r>
          </w:p>
        </w:tc>
        <w:tc>
          <w:tcPr>
            <w:tcW w:w="10312" w:type="dxa"/>
            <w:tcBorders>
              <w:top w:val="single" w:sz="4" w:space="0" w:color="000000"/>
              <w:left w:val="single" w:sz="4" w:space="0" w:color="000000"/>
              <w:bottom w:val="single" w:sz="4" w:space="0" w:color="000000"/>
              <w:right w:val="single" w:sz="4" w:space="0" w:color="000000"/>
            </w:tcBorders>
            <w:vAlign w:val="center"/>
            <w:hideMark/>
          </w:tcPr>
          <w:p w14:paraId="6E439B73" w14:textId="77777777" w:rsidR="007668E1" w:rsidRPr="001000AC" w:rsidRDefault="007668E1">
            <w:pPr>
              <w:spacing w:before="60" w:after="60"/>
              <w:jc w:val="center"/>
              <w:rPr>
                <w:rFonts w:asciiTheme="majorHAnsi" w:hAnsiTheme="majorHAnsi" w:cstheme="majorHAnsi"/>
                <w:b/>
                <w:sz w:val="21"/>
                <w:szCs w:val="21"/>
              </w:rPr>
            </w:pPr>
            <w:r w:rsidRPr="001000AC">
              <w:rPr>
                <w:rFonts w:asciiTheme="majorHAnsi" w:hAnsiTheme="majorHAnsi" w:cstheme="majorHAnsi"/>
                <w:b/>
                <w:sz w:val="21"/>
                <w:szCs w:val="21"/>
              </w:rPr>
              <w:t>Viešinimo pagrindas</w:t>
            </w:r>
          </w:p>
        </w:tc>
      </w:tr>
      <w:tr w:rsidR="001000AC" w:rsidRPr="001000AC" w14:paraId="7605D4EF" w14:textId="77777777" w:rsidTr="000E4050">
        <w:tc>
          <w:tcPr>
            <w:tcW w:w="556" w:type="dxa"/>
            <w:tcBorders>
              <w:top w:val="single" w:sz="4" w:space="0" w:color="000000"/>
              <w:left w:val="single" w:sz="4" w:space="0" w:color="000000"/>
              <w:bottom w:val="single" w:sz="4" w:space="0" w:color="000000"/>
              <w:right w:val="single" w:sz="4" w:space="0" w:color="000000"/>
            </w:tcBorders>
            <w:vAlign w:val="center"/>
          </w:tcPr>
          <w:p w14:paraId="13D82C7B" w14:textId="77777777" w:rsidR="007668E1" w:rsidRPr="001000AC" w:rsidRDefault="007668E1" w:rsidP="00944A8D">
            <w:pPr>
              <w:pStyle w:val="ListParagraph"/>
              <w:numPr>
                <w:ilvl w:val="0"/>
                <w:numId w:val="7"/>
              </w:numPr>
              <w:spacing w:before="60" w:after="60"/>
              <w:jc w:val="center"/>
              <w:rPr>
                <w:rFonts w:asciiTheme="majorHAnsi" w:hAnsiTheme="majorHAnsi" w:cstheme="majorHAnsi"/>
                <w:sz w:val="21"/>
                <w:szCs w:val="21"/>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672F34DC" w14:textId="24B58769" w:rsidR="007668E1" w:rsidRPr="001000AC" w:rsidRDefault="007668E1">
            <w:pPr>
              <w:spacing w:before="60" w:after="60"/>
              <w:jc w:val="both"/>
              <w:rPr>
                <w:rFonts w:asciiTheme="majorHAnsi" w:hAnsiTheme="majorHAnsi" w:cstheme="majorHAnsi"/>
                <w:sz w:val="21"/>
                <w:szCs w:val="21"/>
              </w:rPr>
            </w:pPr>
            <w:r w:rsidRPr="001000AC">
              <w:rPr>
                <w:rFonts w:asciiTheme="majorHAnsi" w:hAnsiTheme="majorHAnsi" w:cstheme="majorHAnsi"/>
                <w:sz w:val="21"/>
                <w:szCs w:val="21"/>
              </w:rPr>
              <w:t xml:space="preserve">Pasiūlymo forma </w:t>
            </w:r>
          </w:p>
        </w:tc>
        <w:tc>
          <w:tcPr>
            <w:tcW w:w="10312" w:type="dxa"/>
            <w:tcBorders>
              <w:top w:val="single" w:sz="4" w:space="0" w:color="000000"/>
              <w:left w:val="single" w:sz="4" w:space="0" w:color="000000"/>
              <w:bottom w:val="single" w:sz="4" w:space="0" w:color="000000"/>
              <w:right w:val="single" w:sz="4" w:space="0" w:color="000000"/>
            </w:tcBorders>
            <w:vAlign w:val="center"/>
            <w:hideMark/>
          </w:tcPr>
          <w:p w14:paraId="190BD562" w14:textId="371482BA" w:rsidR="007668E1" w:rsidRPr="001000AC" w:rsidRDefault="007668E1">
            <w:pPr>
              <w:spacing w:before="60" w:after="60"/>
              <w:jc w:val="both"/>
              <w:rPr>
                <w:rFonts w:asciiTheme="majorHAnsi" w:hAnsiTheme="majorHAnsi" w:cstheme="majorHAnsi"/>
                <w:sz w:val="21"/>
                <w:szCs w:val="21"/>
              </w:rPr>
            </w:pPr>
            <w:r w:rsidRPr="001000AC">
              <w:rPr>
                <w:rFonts w:asciiTheme="majorHAnsi" w:hAnsiTheme="majorHAnsi" w:cstheme="majorHAnsi"/>
                <w:b/>
                <w:sz w:val="21"/>
                <w:szCs w:val="21"/>
              </w:rPr>
              <w:t>Viešinama</w:t>
            </w:r>
            <w:r w:rsidRPr="001000AC">
              <w:rPr>
                <w:rFonts w:asciiTheme="majorHAnsi" w:hAnsiTheme="majorHAnsi" w:cstheme="majorHAnsi"/>
                <w:sz w:val="21"/>
                <w:szCs w:val="21"/>
              </w:rPr>
              <w:t xml:space="preserve"> vadovaujantis PĮ 32 straipsnio 2 dalimi.</w:t>
            </w:r>
          </w:p>
        </w:tc>
      </w:tr>
      <w:tr w:rsidR="001000AC" w:rsidRPr="001000AC" w14:paraId="20F057DA" w14:textId="77777777" w:rsidTr="000E4050">
        <w:tc>
          <w:tcPr>
            <w:tcW w:w="556" w:type="dxa"/>
            <w:tcBorders>
              <w:top w:val="single" w:sz="4" w:space="0" w:color="000000"/>
              <w:left w:val="single" w:sz="4" w:space="0" w:color="000000"/>
              <w:bottom w:val="single" w:sz="4" w:space="0" w:color="000000"/>
              <w:right w:val="single" w:sz="4" w:space="0" w:color="000000"/>
            </w:tcBorders>
            <w:vAlign w:val="center"/>
          </w:tcPr>
          <w:p w14:paraId="5AD7CFEB" w14:textId="77777777" w:rsidR="00426B36" w:rsidRPr="001000AC" w:rsidRDefault="00426B36" w:rsidP="00944A8D">
            <w:pPr>
              <w:pStyle w:val="ListParagraph"/>
              <w:numPr>
                <w:ilvl w:val="0"/>
                <w:numId w:val="7"/>
              </w:numPr>
              <w:spacing w:before="60" w:after="60"/>
              <w:jc w:val="center"/>
              <w:rPr>
                <w:rFonts w:asciiTheme="majorHAnsi" w:hAnsiTheme="majorHAnsi" w:cstheme="majorHAnsi"/>
                <w:sz w:val="21"/>
                <w:szCs w:val="21"/>
              </w:rPr>
            </w:pPr>
          </w:p>
        </w:tc>
        <w:tc>
          <w:tcPr>
            <w:tcW w:w="4295" w:type="dxa"/>
            <w:tcBorders>
              <w:top w:val="single" w:sz="4" w:space="0" w:color="000000"/>
              <w:left w:val="single" w:sz="4" w:space="0" w:color="000000"/>
              <w:bottom w:val="single" w:sz="4" w:space="0" w:color="000000"/>
              <w:right w:val="single" w:sz="4" w:space="0" w:color="000000"/>
            </w:tcBorders>
            <w:vAlign w:val="center"/>
          </w:tcPr>
          <w:p w14:paraId="24504E24" w14:textId="4E7EFAC5" w:rsidR="00426B36" w:rsidRPr="001000AC" w:rsidRDefault="00426B36">
            <w:pPr>
              <w:spacing w:before="60" w:after="60"/>
              <w:jc w:val="both"/>
              <w:rPr>
                <w:rFonts w:asciiTheme="majorHAnsi" w:hAnsiTheme="majorHAnsi" w:cstheme="majorHAnsi"/>
                <w:sz w:val="21"/>
                <w:szCs w:val="21"/>
              </w:rPr>
            </w:pPr>
            <w:r w:rsidRPr="001000AC">
              <w:rPr>
                <w:rFonts w:asciiTheme="majorHAnsi" w:hAnsiTheme="majorHAnsi" w:cstheme="majorHAnsi"/>
                <w:sz w:val="21"/>
                <w:szCs w:val="21"/>
              </w:rPr>
              <w:t xml:space="preserve">Deklaracija dėl </w:t>
            </w:r>
            <w:r w:rsidR="008B3378" w:rsidRPr="001000AC">
              <w:rPr>
                <w:rFonts w:asciiTheme="majorHAnsi" w:hAnsiTheme="majorHAnsi" w:cstheme="majorHAnsi"/>
                <w:sz w:val="21"/>
                <w:szCs w:val="21"/>
              </w:rPr>
              <w:t>Ūkio subjektų /</w:t>
            </w:r>
            <w:r w:rsidRPr="001000AC">
              <w:rPr>
                <w:rFonts w:asciiTheme="majorHAnsi" w:hAnsiTheme="majorHAnsi" w:cstheme="majorHAnsi"/>
                <w:sz w:val="21"/>
                <w:szCs w:val="21"/>
              </w:rPr>
              <w:t>Subtiekėjų pasitelkimo pirkime</w:t>
            </w:r>
          </w:p>
        </w:tc>
        <w:tc>
          <w:tcPr>
            <w:tcW w:w="10312" w:type="dxa"/>
            <w:tcBorders>
              <w:top w:val="single" w:sz="4" w:space="0" w:color="000000"/>
              <w:left w:val="single" w:sz="4" w:space="0" w:color="000000"/>
              <w:bottom w:val="single" w:sz="4" w:space="0" w:color="000000"/>
              <w:right w:val="single" w:sz="4" w:space="0" w:color="000000"/>
            </w:tcBorders>
            <w:vAlign w:val="center"/>
          </w:tcPr>
          <w:p w14:paraId="37D27C1E" w14:textId="142406DC" w:rsidR="00426B36" w:rsidRPr="001000AC" w:rsidRDefault="00426B36">
            <w:pPr>
              <w:spacing w:before="60" w:after="60"/>
              <w:jc w:val="both"/>
              <w:rPr>
                <w:rFonts w:asciiTheme="majorHAnsi" w:hAnsiTheme="majorHAnsi" w:cstheme="majorHAnsi"/>
                <w:b/>
                <w:sz w:val="21"/>
                <w:szCs w:val="21"/>
              </w:rPr>
            </w:pPr>
            <w:r w:rsidRPr="001000AC">
              <w:rPr>
                <w:rFonts w:asciiTheme="majorHAnsi" w:hAnsiTheme="majorHAnsi" w:cstheme="majorHAnsi"/>
                <w:b/>
                <w:sz w:val="21"/>
                <w:szCs w:val="21"/>
              </w:rPr>
              <w:t xml:space="preserve">Viešinama </w:t>
            </w:r>
            <w:r w:rsidRPr="001000AC">
              <w:rPr>
                <w:rFonts w:asciiTheme="majorHAnsi" w:hAnsiTheme="majorHAnsi" w:cstheme="majorHAnsi"/>
                <w:bCs/>
                <w:sz w:val="21"/>
                <w:szCs w:val="21"/>
              </w:rPr>
              <w:t>vadovaujantis PĮ 32 straipsnio 2 dalimi, išskyrus informaciją, kurios atskleidimas negalimas pagal Asmens duomenų teisinės apsaugos įstatymą.</w:t>
            </w:r>
          </w:p>
        </w:tc>
      </w:tr>
      <w:tr w:rsidR="001000AC" w:rsidRPr="001000AC" w14:paraId="7B1122F0" w14:textId="77777777" w:rsidTr="000E4050">
        <w:tc>
          <w:tcPr>
            <w:tcW w:w="556" w:type="dxa"/>
            <w:tcBorders>
              <w:top w:val="single" w:sz="4" w:space="0" w:color="000000"/>
              <w:left w:val="single" w:sz="4" w:space="0" w:color="000000"/>
              <w:bottom w:val="single" w:sz="4" w:space="0" w:color="000000"/>
              <w:right w:val="single" w:sz="4" w:space="0" w:color="000000"/>
            </w:tcBorders>
            <w:vAlign w:val="center"/>
          </w:tcPr>
          <w:p w14:paraId="58C6C7D7" w14:textId="77777777" w:rsidR="007668E1" w:rsidRPr="001000AC" w:rsidRDefault="007668E1" w:rsidP="00944A8D">
            <w:pPr>
              <w:pStyle w:val="ListParagraph"/>
              <w:numPr>
                <w:ilvl w:val="0"/>
                <w:numId w:val="7"/>
              </w:numPr>
              <w:spacing w:before="60" w:after="60"/>
              <w:jc w:val="center"/>
              <w:rPr>
                <w:rFonts w:asciiTheme="majorHAnsi" w:hAnsiTheme="majorHAnsi" w:cstheme="majorHAnsi"/>
                <w:sz w:val="21"/>
                <w:szCs w:val="21"/>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5CED560D" w14:textId="77777777" w:rsidR="007668E1" w:rsidRPr="001000AC" w:rsidRDefault="007668E1">
            <w:pPr>
              <w:spacing w:before="60" w:after="60"/>
              <w:jc w:val="both"/>
              <w:rPr>
                <w:rFonts w:asciiTheme="majorHAnsi" w:hAnsiTheme="majorHAnsi" w:cstheme="majorHAnsi"/>
                <w:sz w:val="21"/>
                <w:szCs w:val="21"/>
              </w:rPr>
            </w:pPr>
            <w:r w:rsidRPr="001000AC">
              <w:rPr>
                <w:rFonts w:asciiTheme="majorHAnsi" w:hAnsiTheme="majorHAnsi" w:cstheme="majorHAnsi"/>
                <w:sz w:val="21"/>
                <w:szCs w:val="21"/>
              </w:rPr>
              <w:t>Tiekėjo rekvizitai ir kita informacija</w:t>
            </w:r>
          </w:p>
        </w:tc>
        <w:tc>
          <w:tcPr>
            <w:tcW w:w="10312" w:type="dxa"/>
            <w:tcBorders>
              <w:top w:val="single" w:sz="4" w:space="0" w:color="000000"/>
              <w:left w:val="single" w:sz="4" w:space="0" w:color="000000"/>
              <w:bottom w:val="single" w:sz="4" w:space="0" w:color="000000"/>
              <w:right w:val="single" w:sz="4" w:space="0" w:color="000000"/>
            </w:tcBorders>
            <w:vAlign w:val="center"/>
            <w:hideMark/>
          </w:tcPr>
          <w:p w14:paraId="180B0D7D" w14:textId="28E7DF2E" w:rsidR="007668E1" w:rsidRPr="001000AC" w:rsidRDefault="007668E1">
            <w:pPr>
              <w:spacing w:before="60" w:after="60"/>
              <w:jc w:val="both"/>
              <w:rPr>
                <w:rFonts w:asciiTheme="majorHAnsi" w:hAnsiTheme="majorHAnsi" w:cstheme="majorHAnsi"/>
                <w:sz w:val="21"/>
                <w:szCs w:val="21"/>
              </w:rPr>
            </w:pPr>
            <w:r w:rsidRPr="001000AC">
              <w:rPr>
                <w:rFonts w:asciiTheme="majorHAnsi" w:hAnsiTheme="majorHAnsi" w:cstheme="majorHAnsi"/>
                <w:b/>
                <w:sz w:val="21"/>
                <w:szCs w:val="21"/>
              </w:rPr>
              <w:t>Viešinama</w:t>
            </w:r>
            <w:r w:rsidRPr="001000AC">
              <w:rPr>
                <w:rFonts w:asciiTheme="majorHAnsi" w:hAnsiTheme="majorHAnsi" w:cstheme="majorHAnsi"/>
                <w:sz w:val="21"/>
                <w:szCs w:val="21"/>
              </w:rPr>
              <w:t xml:space="preserve"> vadovaujantis PĮ 32 straipsnio 2 dalimi, išskyrus informaciją, kurios atskleidimas negalimas pagal Asmens duomenų teisinės apsaugos įstatymą.</w:t>
            </w:r>
          </w:p>
        </w:tc>
      </w:tr>
      <w:tr w:rsidR="001000AC" w:rsidRPr="001000AC" w14:paraId="7759FBDF" w14:textId="77777777" w:rsidTr="000E4050">
        <w:tc>
          <w:tcPr>
            <w:tcW w:w="556" w:type="dxa"/>
            <w:tcBorders>
              <w:top w:val="single" w:sz="4" w:space="0" w:color="000000"/>
              <w:left w:val="single" w:sz="4" w:space="0" w:color="000000"/>
              <w:bottom w:val="single" w:sz="4" w:space="0" w:color="000000"/>
              <w:right w:val="single" w:sz="4" w:space="0" w:color="000000"/>
            </w:tcBorders>
            <w:vAlign w:val="center"/>
          </w:tcPr>
          <w:p w14:paraId="27261332" w14:textId="77777777" w:rsidR="008B3378" w:rsidRPr="001000AC" w:rsidRDefault="008B3378" w:rsidP="008B3378">
            <w:pPr>
              <w:pStyle w:val="ListParagraph"/>
              <w:numPr>
                <w:ilvl w:val="0"/>
                <w:numId w:val="7"/>
              </w:numPr>
              <w:spacing w:before="60" w:after="60"/>
              <w:jc w:val="center"/>
              <w:rPr>
                <w:rFonts w:asciiTheme="majorHAnsi" w:hAnsiTheme="majorHAnsi" w:cstheme="majorHAnsi"/>
                <w:sz w:val="21"/>
                <w:szCs w:val="21"/>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7ABB3542" w14:textId="0D90CC9D" w:rsidR="008B3378" w:rsidRPr="001000AC" w:rsidRDefault="00026E9C" w:rsidP="008B3378">
            <w:pPr>
              <w:spacing w:before="60" w:after="60"/>
              <w:jc w:val="both"/>
              <w:rPr>
                <w:rFonts w:asciiTheme="majorHAnsi" w:hAnsiTheme="majorHAnsi" w:cstheme="majorHAnsi"/>
                <w:sz w:val="21"/>
                <w:szCs w:val="21"/>
              </w:rPr>
            </w:pPr>
            <w:sdt>
              <w:sdtPr>
                <w:rPr>
                  <w:rStyle w:val="Laukeliai"/>
                  <w:rFonts w:asciiTheme="majorHAnsi" w:hAnsiTheme="majorHAnsi" w:cstheme="majorHAnsi"/>
                  <w:sz w:val="21"/>
                  <w:szCs w:val="21"/>
                  <w:shd w:val="clear" w:color="auto" w:fill="D9D9D9" w:themeFill="background1" w:themeFillShade="D9"/>
                </w:rPr>
                <w:id w:val="368273897"/>
                <w:placeholder>
                  <w:docPart w:val="3D4F5755EA564F96BC55192CCB0A3A5D"/>
                </w:placeholder>
                <w:dropDownList>
                  <w:listItem w:displayText="[Pasirinkite]" w:value="[Pasirinkite]"/>
                  <w:listItem w:displayText="Prekių įkainiai" w:value="Prekių įkainiai"/>
                  <w:listItem w:displayText="Paslaugų įkainiai" w:value="Paslaugų įkainiai"/>
                  <w:listItem w:displayText="Darbų įkainiai" w:value="Darbų įkainiai"/>
                </w:dropDownList>
              </w:sdtPr>
              <w:sdtEndPr>
                <w:rPr>
                  <w:rStyle w:val="Laukeliai"/>
                </w:rPr>
              </w:sdtEndPr>
              <w:sdtContent>
                <w:r w:rsidR="009F7152" w:rsidRPr="001000AC">
                  <w:rPr>
                    <w:rStyle w:val="Laukeliai"/>
                    <w:rFonts w:asciiTheme="majorHAnsi" w:hAnsiTheme="majorHAnsi" w:cstheme="majorHAnsi"/>
                    <w:sz w:val="21"/>
                    <w:szCs w:val="21"/>
                    <w:shd w:val="clear" w:color="auto" w:fill="D9D9D9" w:themeFill="background1" w:themeFillShade="D9"/>
                  </w:rPr>
                  <w:t>Prekių įkainiai</w:t>
                </w:r>
              </w:sdtContent>
            </w:sdt>
            <w:r w:rsidR="008B3378" w:rsidRPr="001000AC">
              <w:rPr>
                <w:rStyle w:val="Laukeliai"/>
                <w:rFonts w:asciiTheme="majorHAnsi" w:hAnsiTheme="majorHAnsi" w:cstheme="majorHAnsi"/>
                <w:sz w:val="21"/>
                <w:szCs w:val="21"/>
                <w:shd w:val="clear" w:color="auto" w:fill="D9D9D9" w:themeFill="background1" w:themeFillShade="D9"/>
              </w:rPr>
              <w:t>*</w:t>
            </w:r>
          </w:p>
        </w:tc>
        <w:tc>
          <w:tcPr>
            <w:tcW w:w="10312" w:type="dxa"/>
            <w:tcBorders>
              <w:top w:val="single" w:sz="4" w:space="0" w:color="000000"/>
              <w:left w:val="single" w:sz="4" w:space="0" w:color="000000"/>
              <w:bottom w:val="single" w:sz="4" w:space="0" w:color="000000"/>
              <w:right w:val="single" w:sz="4" w:space="0" w:color="000000"/>
            </w:tcBorders>
            <w:vAlign w:val="center"/>
            <w:hideMark/>
          </w:tcPr>
          <w:p w14:paraId="7AF72BD8" w14:textId="412DFE22" w:rsidR="008B3378" w:rsidRPr="001000AC" w:rsidRDefault="008B3378" w:rsidP="008B3378">
            <w:pPr>
              <w:spacing w:before="60" w:after="60"/>
              <w:jc w:val="both"/>
              <w:rPr>
                <w:rFonts w:asciiTheme="majorHAnsi" w:hAnsiTheme="majorHAnsi" w:cstheme="majorHAnsi"/>
                <w:b/>
                <w:sz w:val="21"/>
                <w:szCs w:val="21"/>
              </w:rPr>
            </w:pPr>
            <w:r w:rsidRPr="001000AC">
              <w:rPr>
                <w:rFonts w:asciiTheme="majorHAnsi" w:hAnsiTheme="majorHAnsi" w:cstheme="majorHAnsi"/>
                <w:b/>
                <w:sz w:val="21"/>
                <w:szCs w:val="21"/>
              </w:rPr>
              <w:t xml:space="preserve">Viešinama </w:t>
            </w:r>
            <w:r w:rsidRPr="001000AC">
              <w:rPr>
                <w:rFonts w:asciiTheme="majorHAnsi" w:hAnsiTheme="majorHAnsi" w:cstheme="majorHAnsi"/>
                <w:sz w:val="21"/>
                <w:szCs w:val="21"/>
              </w:rPr>
              <w:t>vadovaujantis PĮ 32 straipsnio 2 dalimi, VPT ir teismų formuojama praktika, išskyrus įkainių sudedamąsias dalis.</w:t>
            </w:r>
          </w:p>
        </w:tc>
      </w:tr>
      <w:tr w:rsidR="008B3378" w:rsidRPr="001000AC" w14:paraId="3825ADD9" w14:textId="77777777" w:rsidTr="000E4050">
        <w:tc>
          <w:tcPr>
            <w:tcW w:w="556" w:type="dxa"/>
            <w:tcBorders>
              <w:top w:val="single" w:sz="4" w:space="0" w:color="000000"/>
              <w:left w:val="single" w:sz="4" w:space="0" w:color="000000"/>
              <w:bottom w:val="single" w:sz="4" w:space="0" w:color="000000"/>
              <w:right w:val="single" w:sz="4" w:space="0" w:color="000000"/>
            </w:tcBorders>
            <w:vAlign w:val="center"/>
          </w:tcPr>
          <w:p w14:paraId="20AAE6F5" w14:textId="77777777" w:rsidR="008B3378" w:rsidRPr="001000AC" w:rsidRDefault="008B3378" w:rsidP="008B3378">
            <w:pPr>
              <w:pStyle w:val="ListParagraph"/>
              <w:numPr>
                <w:ilvl w:val="0"/>
                <w:numId w:val="7"/>
              </w:numPr>
              <w:spacing w:before="60" w:after="60"/>
              <w:jc w:val="center"/>
              <w:rPr>
                <w:rFonts w:asciiTheme="majorHAnsi" w:hAnsiTheme="majorHAnsi" w:cstheme="majorHAnsi"/>
                <w:sz w:val="21"/>
                <w:szCs w:val="21"/>
              </w:rPr>
            </w:pPr>
          </w:p>
        </w:tc>
        <w:tc>
          <w:tcPr>
            <w:tcW w:w="4295" w:type="dxa"/>
            <w:tcBorders>
              <w:top w:val="single" w:sz="4" w:space="0" w:color="000000"/>
              <w:left w:val="single" w:sz="4" w:space="0" w:color="000000"/>
              <w:bottom w:val="single" w:sz="4" w:space="0" w:color="000000"/>
              <w:right w:val="single" w:sz="4" w:space="0" w:color="000000"/>
            </w:tcBorders>
            <w:vAlign w:val="center"/>
          </w:tcPr>
          <w:p w14:paraId="576B0AEA" w14:textId="07066161" w:rsidR="008B3378" w:rsidRPr="001000AC" w:rsidRDefault="008B3378" w:rsidP="008B3378">
            <w:pPr>
              <w:spacing w:before="60" w:after="60"/>
              <w:jc w:val="both"/>
              <w:rPr>
                <w:rStyle w:val="Laukeliai"/>
                <w:rFonts w:asciiTheme="majorHAnsi" w:hAnsiTheme="majorHAnsi" w:cstheme="majorHAnsi"/>
                <w:sz w:val="21"/>
                <w:szCs w:val="21"/>
                <w:shd w:val="clear" w:color="auto" w:fill="D9D9D9" w:themeFill="background1" w:themeFillShade="D9"/>
              </w:rPr>
            </w:pPr>
            <w:r w:rsidRPr="001000AC">
              <w:rPr>
                <w:rFonts w:asciiTheme="majorHAnsi" w:hAnsiTheme="majorHAnsi" w:cstheme="majorHAnsi"/>
                <w:sz w:val="21"/>
                <w:szCs w:val="21"/>
              </w:rPr>
              <w:t>Prekių atitikties Techninės specifikacijos reikalavimams lentelė</w:t>
            </w:r>
          </w:p>
        </w:tc>
        <w:tc>
          <w:tcPr>
            <w:tcW w:w="10312" w:type="dxa"/>
            <w:tcBorders>
              <w:top w:val="single" w:sz="4" w:space="0" w:color="000000"/>
              <w:left w:val="single" w:sz="4" w:space="0" w:color="000000"/>
              <w:bottom w:val="single" w:sz="4" w:space="0" w:color="000000"/>
              <w:right w:val="single" w:sz="4" w:space="0" w:color="000000"/>
            </w:tcBorders>
            <w:vAlign w:val="center"/>
          </w:tcPr>
          <w:p w14:paraId="408E8F8B" w14:textId="1AEB8BC9" w:rsidR="008B3378" w:rsidRPr="001000AC" w:rsidRDefault="008B3378" w:rsidP="008B3378">
            <w:pPr>
              <w:spacing w:before="60" w:after="60"/>
              <w:jc w:val="both"/>
              <w:rPr>
                <w:rFonts w:asciiTheme="majorHAnsi" w:hAnsiTheme="majorHAnsi" w:cstheme="majorHAnsi"/>
                <w:b/>
                <w:sz w:val="21"/>
                <w:szCs w:val="21"/>
              </w:rPr>
            </w:pPr>
            <w:r w:rsidRPr="001000AC">
              <w:rPr>
                <w:rFonts w:asciiTheme="majorHAnsi" w:hAnsiTheme="majorHAnsi" w:cstheme="majorHAnsi"/>
                <w:b/>
                <w:sz w:val="21"/>
                <w:szCs w:val="21"/>
              </w:rPr>
              <w:t xml:space="preserve">Viešinama </w:t>
            </w:r>
            <w:r w:rsidRPr="001000AC">
              <w:rPr>
                <w:rFonts w:asciiTheme="majorHAnsi" w:hAnsiTheme="majorHAnsi" w:cstheme="majorHAnsi"/>
                <w:bCs/>
                <w:sz w:val="21"/>
                <w:szCs w:val="21"/>
              </w:rPr>
              <w:t>vadovaujantis PĮ 32 straipsnio 2 dalimi, išskyrus atvejus, kai atitinkama informacija gali būti laikytina konfidencialia.</w:t>
            </w:r>
          </w:p>
        </w:tc>
      </w:tr>
    </w:tbl>
    <w:p w14:paraId="5DE2B8F8" w14:textId="4C6B3F93" w:rsidR="007668E1" w:rsidRPr="001000AC" w:rsidRDefault="007668E1" w:rsidP="007668E1">
      <w:pPr>
        <w:autoSpaceDE w:val="0"/>
        <w:autoSpaceDN w:val="0"/>
        <w:adjustRightInd w:val="0"/>
        <w:spacing w:before="60" w:after="60"/>
        <w:jc w:val="both"/>
        <w:rPr>
          <w:rFonts w:asciiTheme="majorHAnsi" w:hAnsiTheme="majorHAnsi" w:cstheme="majorHAnsi"/>
          <w:sz w:val="18"/>
          <w:szCs w:val="18"/>
        </w:rPr>
      </w:pPr>
    </w:p>
    <w:p w14:paraId="7A2A550C" w14:textId="7B4C7AD1" w:rsidR="00EB7511" w:rsidRPr="001000AC" w:rsidRDefault="00EB7511" w:rsidP="00EB7511">
      <w:pPr>
        <w:autoSpaceDE w:val="0"/>
        <w:autoSpaceDN w:val="0"/>
        <w:adjustRightInd w:val="0"/>
        <w:spacing w:before="60" w:after="60"/>
        <w:jc w:val="both"/>
        <w:rPr>
          <w:rFonts w:asciiTheme="majorHAnsi" w:hAnsiTheme="majorHAnsi" w:cstheme="majorHAnsi"/>
          <w:bCs/>
          <w:sz w:val="22"/>
          <w:szCs w:val="22"/>
          <w:lang w:eastAsia="lt-LT"/>
        </w:rPr>
      </w:pPr>
      <w:r w:rsidRPr="001000AC">
        <w:rPr>
          <w:rFonts w:asciiTheme="majorHAnsi" w:hAnsiTheme="majorHAnsi" w:cstheme="majorHAnsi"/>
          <w:b/>
          <w:sz w:val="22"/>
          <w:szCs w:val="22"/>
          <w:lang w:eastAsia="lt-LT"/>
        </w:rPr>
        <w:t>Lentelėje Nr. 2</w:t>
      </w:r>
      <w:r w:rsidRPr="001000AC">
        <w:rPr>
          <w:rFonts w:asciiTheme="majorHAnsi" w:hAnsiTheme="majorHAnsi" w:cstheme="majorHAnsi"/>
          <w:bCs/>
          <w:sz w:val="22"/>
          <w:szCs w:val="22"/>
          <w:lang w:eastAsia="lt-LT"/>
        </w:rPr>
        <w:t xml:space="preserve"> prašome nurodyti, ar Pasiūlyme yra konfidencialios informacijos ir kokia Pasiūlyme nurodyta informacija yra konfidenciali bei pateikti konfidencialumą įrodančius dokumentus. Tuo atveju, jei lentelė ar jos dalis nėra užpildoma, laikoma, kad visa </w:t>
      </w:r>
      <w:r w:rsidR="008A2975" w:rsidRPr="001000AC">
        <w:rPr>
          <w:rFonts w:asciiTheme="majorHAnsi" w:hAnsiTheme="majorHAnsi" w:cstheme="majorHAnsi"/>
          <w:bCs/>
          <w:sz w:val="22"/>
          <w:szCs w:val="22"/>
          <w:lang w:eastAsia="lt-LT"/>
        </w:rPr>
        <w:t>Pasiūlymo</w:t>
      </w:r>
      <w:r w:rsidRPr="001000AC">
        <w:rPr>
          <w:rFonts w:asciiTheme="majorHAnsi" w:hAnsiTheme="majorHAnsi" w:cstheme="majorHAnsi"/>
          <w:bCs/>
          <w:sz w:val="22"/>
          <w:szCs w:val="22"/>
          <w:lang w:eastAsia="lt-LT"/>
        </w:rPr>
        <w:t xml:space="preserve"> informacija arba atitinkama jos dalis nėra laikoma konfidencialia.</w:t>
      </w:r>
    </w:p>
    <w:p w14:paraId="450DAE89" w14:textId="5AE2983C" w:rsidR="00EB7511" w:rsidRPr="001000AC" w:rsidRDefault="00EB7511" w:rsidP="1CFEB3ED">
      <w:pPr>
        <w:autoSpaceDE w:val="0"/>
        <w:autoSpaceDN w:val="0"/>
        <w:adjustRightInd w:val="0"/>
        <w:spacing w:before="60" w:after="60"/>
        <w:ind w:left="7776"/>
        <w:jc w:val="both"/>
        <w:rPr>
          <w:rFonts w:asciiTheme="majorHAnsi" w:hAnsiTheme="majorHAnsi" w:cstheme="majorHAnsi"/>
          <w:sz w:val="22"/>
          <w:szCs w:val="22"/>
          <w:lang w:eastAsia="lt-LT"/>
        </w:rPr>
      </w:pPr>
      <w:r w:rsidRPr="001000AC">
        <w:rPr>
          <w:rFonts w:asciiTheme="majorHAnsi" w:hAnsiTheme="majorHAnsi" w:cstheme="majorHAnsi"/>
          <w:sz w:val="22"/>
          <w:szCs w:val="22"/>
          <w:lang w:eastAsia="lt-LT"/>
        </w:rPr>
        <w:t xml:space="preserve">            </w:t>
      </w:r>
      <w:r w:rsidR="5B76DB5D" w:rsidRPr="001000AC">
        <w:rPr>
          <w:rFonts w:asciiTheme="majorHAnsi" w:hAnsiTheme="majorHAnsi" w:cstheme="majorHAnsi"/>
          <w:sz w:val="22"/>
          <w:szCs w:val="22"/>
          <w:lang w:eastAsia="lt-LT"/>
        </w:rPr>
        <w:t xml:space="preserve">                                                                                                      </w:t>
      </w:r>
      <w:r w:rsidRPr="001000AC">
        <w:rPr>
          <w:rFonts w:asciiTheme="majorHAnsi" w:hAnsiTheme="majorHAnsi" w:cstheme="majorHAnsi"/>
          <w:sz w:val="22"/>
          <w:szCs w:val="22"/>
          <w:lang w:eastAsia="lt-LT"/>
        </w:rPr>
        <w:t>Lentelė Nr. 2</w:t>
      </w:r>
    </w:p>
    <w:tbl>
      <w:tblPr>
        <w:tblStyle w:val="TableGrid2"/>
        <w:tblW w:w="5000" w:type="pct"/>
        <w:tblInd w:w="0" w:type="dxa"/>
        <w:tblLook w:val="04A0" w:firstRow="1" w:lastRow="0" w:firstColumn="1" w:lastColumn="0" w:noHBand="0" w:noVBand="1"/>
      </w:tblPr>
      <w:tblGrid>
        <w:gridCol w:w="797"/>
        <w:gridCol w:w="5971"/>
        <w:gridCol w:w="3058"/>
        <w:gridCol w:w="5017"/>
      </w:tblGrid>
      <w:tr w:rsidR="001000AC" w:rsidRPr="001000AC" w14:paraId="646AA237" w14:textId="77777777" w:rsidTr="00E652B2">
        <w:tc>
          <w:tcPr>
            <w:tcW w:w="268" w:type="pct"/>
            <w:tcBorders>
              <w:top w:val="single" w:sz="4" w:space="0" w:color="000000"/>
              <w:left w:val="single" w:sz="4" w:space="0" w:color="000000"/>
              <w:bottom w:val="single" w:sz="4" w:space="0" w:color="000000"/>
              <w:right w:val="single" w:sz="4" w:space="0" w:color="000000"/>
            </w:tcBorders>
            <w:vAlign w:val="center"/>
            <w:hideMark/>
          </w:tcPr>
          <w:p w14:paraId="38ED9D4E" w14:textId="77777777" w:rsidR="00EB7511" w:rsidRPr="001000AC" w:rsidRDefault="00EB7511" w:rsidP="00E652B2">
            <w:pPr>
              <w:spacing w:before="60" w:after="60"/>
              <w:jc w:val="center"/>
              <w:rPr>
                <w:rFonts w:asciiTheme="majorHAnsi" w:hAnsiTheme="majorHAnsi" w:cstheme="majorHAnsi"/>
                <w:b/>
                <w:bCs/>
                <w:sz w:val="22"/>
                <w:szCs w:val="22"/>
                <w:lang w:eastAsia="lt-LT"/>
              </w:rPr>
            </w:pPr>
            <w:r w:rsidRPr="001000AC">
              <w:rPr>
                <w:rFonts w:asciiTheme="majorHAnsi" w:hAnsiTheme="majorHAnsi" w:cstheme="majorHAnsi"/>
                <w:b/>
                <w:bCs/>
                <w:sz w:val="22"/>
                <w:szCs w:val="22"/>
                <w:lang w:eastAsia="lt-LT"/>
              </w:rPr>
              <w:t>Eil.</w:t>
            </w:r>
          </w:p>
          <w:p w14:paraId="0EB88385" w14:textId="77777777" w:rsidR="00EB7511" w:rsidRPr="001000AC" w:rsidRDefault="00EB7511" w:rsidP="00E652B2">
            <w:pPr>
              <w:spacing w:before="60" w:after="60"/>
              <w:jc w:val="center"/>
              <w:rPr>
                <w:rFonts w:asciiTheme="majorHAnsi" w:hAnsiTheme="majorHAnsi" w:cstheme="majorHAnsi"/>
                <w:b/>
                <w:bCs/>
                <w:sz w:val="22"/>
                <w:szCs w:val="22"/>
                <w:lang w:eastAsia="lt-LT"/>
              </w:rPr>
            </w:pPr>
            <w:r w:rsidRPr="001000AC">
              <w:rPr>
                <w:rFonts w:asciiTheme="majorHAnsi" w:hAnsiTheme="majorHAnsi" w:cstheme="majorHAnsi"/>
                <w:b/>
                <w:bCs/>
                <w:sz w:val="22"/>
                <w:szCs w:val="22"/>
                <w:lang w:eastAsia="lt-LT"/>
              </w:rPr>
              <w:t>Nr.</w:t>
            </w:r>
          </w:p>
        </w:tc>
        <w:tc>
          <w:tcPr>
            <w:tcW w:w="2011" w:type="pct"/>
            <w:tcBorders>
              <w:top w:val="single" w:sz="4" w:space="0" w:color="000000"/>
              <w:left w:val="single" w:sz="4" w:space="0" w:color="000000"/>
              <w:bottom w:val="single" w:sz="4" w:space="0" w:color="000000"/>
              <w:right w:val="single" w:sz="4" w:space="0" w:color="000000"/>
            </w:tcBorders>
            <w:vAlign w:val="center"/>
            <w:hideMark/>
          </w:tcPr>
          <w:p w14:paraId="579A320C" w14:textId="77777777" w:rsidR="00EB7511" w:rsidRPr="001000AC" w:rsidRDefault="00EB7511" w:rsidP="00E652B2">
            <w:pPr>
              <w:spacing w:before="60" w:after="60"/>
              <w:jc w:val="center"/>
              <w:rPr>
                <w:rFonts w:asciiTheme="majorHAnsi" w:hAnsiTheme="majorHAnsi" w:cstheme="majorHAnsi"/>
                <w:b/>
                <w:bCs/>
                <w:sz w:val="22"/>
                <w:szCs w:val="22"/>
                <w:lang w:eastAsia="lt-LT"/>
              </w:rPr>
            </w:pPr>
            <w:r w:rsidRPr="001000AC">
              <w:rPr>
                <w:rFonts w:asciiTheme="majorHAnsi" w:hAnsiTheme="majorHAnsi" w:cstheme="majorHAnsi"/>
                <w:b/>
                <w:bCs/>
                <w:sz w:val="22"/>
                <w:szCs w:val="22"/>
                <w:lang w:eastAsia="lt-LT"/>
              </w:rPr>
              <w:t>Užpildytos formos ir kita pateikiama informacija</w:t>
            </w:r>
            <w:r w:rsidRPr="001000AC">
              <w:rPr>
                <w:rFonts w:asciiTheme="majorHAnsi" w:hAnsiTheme="majorHAnsi" w:cstheme="majorHAnsi"/>
                <w:b/>
                <w:bCs/>
                <w:sz w:val="22"/>
                <w:szCs w:val="22"/>
                <w:vertAlign w:val="superscript"/>
                <w:lang w:eastAsia="lt-LT"/>
              </w:rPr>
              <w:footnoteReference w:id="8"/>
            </w:r>
          </w:p>
        </w:tc>
        <w:tc>
          <w:tcPr>
            <w:tcW w:w="1030" w:type="pct"/>
            <w:tcBorders>
              <w:top w:val="single" w:sz="4" w:space="0" w:color="000000"/>
              <w:left w:val="single" w:sz="4" w:space="0" w:color="000000"/>
              <w:bottom w:val="single" w:sz="4" w:space="0" w:color="000000"/>
              <w:right w:val="single" w:sz="4" w:space="0" w:color="000000"/>
            </w:tcBorders>
            <w:vAlign w:val="center"/>
            <w:hideMark/>
          </w:tcPr>
          <w:p w14:paraId="517EE10E" w14:textId="77777777" w:rsidR="00EB7511" w:rsidRPr="001000AC" w:rsidRDefault="00EB7511" w:rsidP="00E652B2">
            <w:pPr>
              <w:spacing w:before="60" w:after="60"/>
              <w:jc w:val="center"/>
              <w:rPr>
                <w:rFonts w:asciiTheme="majorHAnsi" w:hAnsiTheme="majorHAnsi" w:cstheme="majorHAnsi"/>
                <w:b/>
                <w:bCs/>
                <w:sz w:val="22"/>
                <w:szCs w:val="22"/>
                <w:lang w:eastAsia="lt-LT"/>
              </w:rPr>
            </w:pPr>
            <w:r w:rsidRPr="001000AC">
              <w:rPr>
                <w:rFonts w:asciiTheme="majorHAnsi" w:hAnsiTheme="majorHAnsi" w:cstheme="majorHAnsi"/>
                <w:b/>
                <w:bCs/>
                <w:sz w:val="22"/>
                <w:szCs w:val="22"/>
                <w:lang w:eastAsia="lt-LT"/>
              </w:rPr>
              <w:t>Ar dokumentas konfidencialus?</w:t>
            </w:r>
          </w:p>
          <w:p w14:paraId="0B8CC91B" w14:textId="77777777" w:rsidR="00EB7511" w:rsidRPr="001000AC" w:rsidRDefault="00EB7511" w:rsidP="00E652B2">
            <w:pPr>
              <w:spacing w:before="60" w:after="60"/>
              <w:jc w:val="center"/>
              <w:rPr>
                <w:rFonts w:asciiTheme="majorHAnsi" w:hAnsiTheme="majorHAnsi" w:cstheme="majorHAnsi"/>
                <w:sz w:val="22"/>
                <w:szCs w:val="22"/>
                <w:lang w:eastAsia="lt-LT"/>
              </w:rPr>
            </w:pPr>
            <w:r w:rsidRPr="001000AC">
              <w:rPr>
                <w:rFonts w:asciiTheme="majorHAnsi" w:hAnsiTheme="majorHAnsi" w:cstheme="majorHAnsi"/>
                <w:sz w:val="22"/>
                <w:szCs w:val="22"/>
                <w:lang w:eastAsia="lt-LT"/>
              </w:rPr>
              <w:t>(Taip / Ne / Neteikiama)</w:t>
            </w:r>
          </w:p>
        </w:tc>
        <w:tc>
          <w:tcPr>
            <w:tcW w:w="1690" w:type="pct"/>
            <w:tcBorders>
              <w:top w:val="single" w:sz="4" w:space="0" w:color="000000"/>
              <w:left w:val="single" w:sz="4" w:space="0" w:color="000000"/>
              <w:bottom w:val="single" w:sz="4" w:space="0" w:color="000000"/>
              <w:right w:val="single" w:sz="4" w:space="0" w:color="000000"/>
            </w:tcBorders>
            <w:vAlign w:val="center"/>
            <w:hideMark/>
          </w:tcPr>
          <w:p w14:paraId="330BBD51" w14:textId="6939B9AA" w:rsidR="00EB7511" w:rsidRPr="001000AC" w:rsidRDefault="00746B28" w:rsidP="00E652B2">
            <w:pPr>
              <w:spacing w:before="60" w:after="60"/>
              <w:jc w:val="center"/>
              <w:rPr>
                <w:rFonts w:asciiTheme="majorHAnsi" w:hAnsiTheme="majorHAnsi" w:cstheme="majorHAnsi"/>
                <w:b/>
                <w:bCs/>
                <w:sz w:val="22"/>
                <w:szCs w:val="22"/>
                <w:lang w:eastAsia="lt-LT"/>
              </w:rPr>
            </w:pPr>
            <w:r w:rsidRPr="001000AC">
              <w:rPr>
                <w:rFonts w:asciiTheme="majorHAnsi" w:hAnsiTheme="majorHAnsi" w:cstheme="majorHAnsi"/>
                <w:b/>
                <w:bCs/>
                <w:sz w:val="22"/>
                <w:szCs w:val="22"/>
                <w:lang w:eastAsia="lt-LT"/>
              </w:rPr>
              <w:t>Kokiu pagrindu atitinkamas dokumentas ar jo dalis yra konfidencialus</w:t>
            </w:r>
          </w:p>
        </w:tc>
      </w:tr>
      <w:tr w:rsidR="001000AC" w:rsidRPr="001000AC" w14:paraId="26B3EFC6" w14:textId="77777777" w:rsidTr="00E652B2">
        <w:tc>
          <w:tcPr>
            <w:tcW w:w="268" w:type="pct"/>
            <w:tcBorders>
              <w:top w:val="single" w:sz="4" w:space="0" w:color="000000"/>
              <w:left w:val="single" w:sz="4" w:space="0" w:color="000000"/>
              <w:bottom w:val="single" w:sz="4" w:space="0" w:color="000000"/>
              <w:right w:val="single" w:sz="4" w:space="0" w:color="000000"/>
            </w:tcBorders>
            <w:vAlign w:val="center"/>
          </w:tcPr>
          <w:p w14:paraId="2F20CA14" w14:textId="77777777" w:rsidR="008B3378" w:rsidRPr="001000AC" w:rsidRDefault="008B3378" w:rsidP="00E652B2">
            <w:pPr>
              <w:numPr>
                <w:ilvl w:val="0"/>
                <w:numId w:val="8"/>
              </w:numPr>
              <w:spacing w:before="60" w:after="60"/>
              <w:contextualSpacing/>
              <w:rPr>
                <w:rFonts w:asciiTheme="majorHAnsi" w:hAnsiTheme="majorHAnsi" w:cstheme="majorHAnsi"/>
                <w:sz w:val="22"/>
                <w:szCs w:val="22"/>
                <w:lang w:eastAsia="lt-LT"/>
              </w:rPr>
            </w:pPr>
          </w:p>
        </w:tc>
        <w:tc>
          <w:tcPr>
            <w:tcW w:w="2011" w:type="pct"/>
            <w:tcBorders>
              <w:top w:val="single" w:sz="4" w:space="0" w:color="000000"/>
              <w:left w:val="single" w:sz="4" w:space="0" w:color="000000"/>
              <w:bottom w:val="single" w:sz="4" w:space="0" w:color="000000"/>
              <w:right w:val="single" w:sz="4" w:space="0" w:color="000000"/>
            </w:tcBorders>
            <w:vAlign w:val="center"/>
          </w:tcPr>
          <w:p w14:paraId="17F536E9" w14:textId="7C37D516" w:rsidR="008B3378" w:rsidRPr="001000AC" w:rsidRDefault="008B3378" w:rsidP="00E652B2">
            <w:pPr>
              <w:jc w:val="both"/>
              <w:rPr>
                <w:rFonts w:asciiTheme="majorHAnsi" w:hAnsiTheme="majorHAnsi" w:cstheme="majorHAnsi"/>
                <w:sz w:val="22"/>
                <w:szCs w:val="22"/>
              </w:rPr>
            </w:pPr>
            <w:r w:rsidRPr="001000AC">
              <w:rPr>
                <w:rFonts w:asciiTheme="majorHAnsi" w:hAnsiTheme="majorHAnsi" w:cstheme="majorHAnsi"/>
                <w:sz w:val="22"/>
                <w:szCs w:val="22"/>
              </w:rPr>
              <w:t xml:space="preserve">Jungtinės veiklos sutartis </w:t>
            </w:r>
            <w:r w:rsidRPr="001000AC">
              <w:rPr>
                <w:rFonts w:asciiTheme="majorHAnsi" w:hAnsiTheme="majorHAnsi" w:cstheme="majorHAnsi"/>
                <w:i/>
                <w:iCs/>
                <w:sz w:val="22"/>
                <w:szCs w:val="22"/>
              </w:rPr>
              <w:t>(jei Pasiūlymą pateikia Tiekėjų grupė)</w:t>
            </w:r>
          </w:p>
        </w:tc>
        <w:tc>
          <w:tcPr>
            <w:tcW w:w="1030" w:type="pct"/>
            <w:tcBorders>
              <w:top w:val="single" w:sz="4" w:space="0" w:color="000000"/>
              <w:left w:val="single" w:sz="4" w:space="0" w:color="000000"/>
              <w:bottom w:val="single" w:sz="4" w:space="0" w:color="000000"/>
              <w:right w:val="single" w:sz="4" w:space="0" w:color="000000"/>
            </w:tcBorders>
            <w:vAlign w:val="center"/>
          </w:tcPr>
          <w:p w14:paraId="354853B9" w14:textId="77777777" w:rsidR="008B3378" w:rsidRPr="001000AC" w:rsidRDefault="008B3378" w:rsidP="00E652B2">
            <w:pPr>
              <w:spacing w:before="60" w:after="60"/>
              <w:jc w:val="center"/>
              <w:rPr>
                <w:rFonts w:asciiTheme="majorHAnsi" w:hAnsiTheme="majorHAnsi" w:cstheme="majorHAnsi"/>
                <w:sz w:val="22"/>
                <w:szCs w:val="22"/>
              </w:rPr>
            </w:pPr>
          </w:p>
        </w:tc>
        <w:tc>
          <w:tcPr>
            <w:tcW w:w="1690" w:type="pct"/>
            <w:tcBorders>
              <w:top w:val="single" w:sz="4" w:space="0" w:color="000000"/>
              <w:left w:val="single" w:sz="4" w:space="0" w:color="000000"/>
              <w:bottom w:val="single" w:sz="4" w:space="0" w:color="000000"/>
              <w:right w:val="single" w:sz="4" w:space="0" w:color="000000"/>
            </w:tcBorders>
            <w:vAlign w:val="center"/>
          </w:tcPr>
          <w:p w14:paraId="32C0BA32" w14:textId="77777777" w:rsidR="008B3378" w:rsidRPr="001000AC" w:rsidRDefault="008B3378" w:rsidP="00E652B2">
            <w:pPr>
              <w:spacing w:before="60" w:after="60"/>
              <w:rPr>
                <w:rFonts w:asciiTheme="majorHAnsi" w:hAnsiTheme="majorHAnsi" w:cstheme="majorHAnsi"/>
                <w:i/>
                <w:sz w:val="22"/>
                <w:szCs w:val="22"/>
              </w:rPr>
            </w:pPr>
          </w:p>
        </w:tc>
      </w:tr>
      <w:tr w:rsidR="001000AC" w:rsidRPr="001000AC" w14:paraId="1E50CC45" w14:textId="77777777" w:rsidTr="00E652B2">
        <w:tc>
          <w:tcPr>
            <w:tcW w:w="268" w:type="pct"/>
            <w:tcBorders>
              <w:top w:val="single" w:sz="4" w:space="0" w:color="000000"/>
              <w:left w:val="single" w:sz="4" w:space="0" w:color="000000"/>
              <w:bottom w:val="single" w:sz="4" w:space="0" w:color="000000"/>
              <w:right w:val="single" w:sz="4" w:space="0" w:color="000000"/>
            </w:tcBorders>
            <w:vAlign w:val="center"/>
          </w:tcPr>
          <w:p w14:paraId="1112DDC6" w14:textId="77777777" w:rsidR="002E5692" w:rsidRPr="001000AC" w:rsidRDefault="002E5692" w:rsidP="00E652B2">
            <w:pPr>
              <w:numPr>
                <w:ilvl w:val="0"/>
                <w:numId w:val="8"/>
              </w:numPr>
              <w:spacing w:before="60" w:after="60"/>
              <w:contextualSpacing/>
              <w:rPr>
                <w:rFonts w:asciiTheme="majorHAnsi" w:hAnsiTheme="majorHAnsi" w:cstheme="majorHAnsi"/>
                <w:sz w:val="22"/>
                <w:szCs w:val="22"/>
                <w:lang w:eastAsia="lt-LT"/>
              </w:rPr>
            </w:pPr>
          </w:p>
        </w:tc>
        <w:tc>
          <w:tcPr>
            <w:tcW w:w="2011" w:type="pct"/>
            <w:tcBorders>
              <w:top w:val="single" w:sz="4" w:space="0" w:color="000000"/>
              <w:left w:val="single" w:sz="4" w:space="0" w:color="000000"/>
              <w:bottom w:val="single" w:sz="4" w:space="0" w:color="000000"/>
              <w:right w:val="single" w:sz="4" w:space="0" w:color="000000"/>
            </w:tcBorders>
            <w:vAlign w:val="center"/>
          </w:tcPr>
          <w:p w14:paraId="1BD2C27C" w14:textId="7BB41E1A" w:rsidR="002E5692" w:rsidRPr="001000AC" w:rsidRDefault="002E5692" w:rsidP="00E652B2">
            <w:pPr>
              <w:jc w:val="both"/>
              <w:rPr>
                <w:rFonts w:asciiTheme="majorHAnsi" w:hAnsiTheme="majorHAnsi" w:cstheme="majorHAnsi"/>
                <w:sz w:val="22"/>
                <w:szCs w:val="22"/>
              </w:rPr>
            </w:pPr>
            <w:r w:rsidRPr="001000AC">
              <w:rPr>
                <w:rFonts w:asciiTheme="majorHAnsi" w:hAnsiTheme="majorHAnsi" w:cstheme="majorHAnsi"/>
                <w:sz w:val="22"/>
                <w:szCs w:val="22"/>
              </w:rPr>
              <w:t xml:space="preserve">Rašytinis įgaliojimas arba kitas dokumentas, suteikiantis teisę pasirašyti Pasiūlymą </w:t>
            </w:r>
            <w:r w:rsidRPr="001000AC">
              <w:rPr>
                <w:rFonts w:asciiTheme="majorHAnsi" w:hAnsiTheme="majorHAnsi" w:cstheme="majorHAnsi"/>
                <w:i/>
                <w:iCs/>
                <w:sz w:val="22"/>
                <w:szCs w:val="22"/>
              </w:rPr>
              <w:t>(jei taikoma)</w:t>
            </w:r>
          </w:p>
        </w:tc>
        <w:tc>
          <w:tcPr>
            <w:tcW w:w="1030" w:type="pct"/>
            <w:tcBorders>
              <w:top w:val="single" w:sz="4" w:space="0" w:color="000000"/>
              <w:left w:val="single" w:sz="4" w:space="0" w:color="000000"/>
              <w:bottom w:val="single" w:sz="4" w:space="0" w:color="000000"/>
              <w:right w:val="single" w:sz="4" w:space="0" w:color="000000"/>
            </w:tcBorders>
            <w:vAlign w:val="center"/>
          </w:tcPr>
          <w:p w14:paraId="7F7BC272" w14:textId="77777777" w:rsidR="002E5692" w:rsidRPr="001000AC" w:rsidRDefault="002E5692" w:rsidP="00E652B2">
            <w:pPr>
              <w:spacing w:before="60" w:after="60"/>
              <w:jc w:val="center"/>
              <w:rPr>
                <w:rFonts w:asciiTheme="majorHAnsi" w:hAnsiTheme="majorHAnsi" w:cstheme="majorHAnsi"/>
                <w:sz w:val="22"/>
                <w:szCs w:val="22"/>
              </w:rPr>
            </w:pPr>
          </w:p>
        </w:tc>
        <w:tc>
          <w:tcPr>
            <w:tcW w:w="1690" w:type="pct"/>
            <w:tcBorders>
              <w:top w:val="single" w:sz="4" w:space="0" w:color="000000"/>
              <w:left w:val="single" w:sz="4" w:space="0" w:color="000000"/>
              <w:bottom w:val="single" w:sz="4" w:space="0" w:color="000000"/>
              <w:right w:val="single" w:sz="4" w:space="0" w:color="000000"/>
            </w:tcBorders>
            <w:vAlign w:val="center"/>
          </w:tcPr>
          <w:p w14:paraId="49DF807B" w14:textId="77777777" w:rsidR="002E5692" w:rsidRPr="001000AC" w:rsidRDefault="002E5692" w:rsidP="00E652B2">
            <w:pPr>
              <w:spacing w:before="60" w:after="60"/>
              <w:rPr>
                <w:rFonts w:asciiTheme="majorHAnsi" w:hAnsiTheme="majorHAnsi" w:cstheme="majorHAnsi"/>
                <w:i/>
                <w:sz w:val="22"/>
                <w:szCs w:val="22"/>
              </w:rPr>
            </w:pPr>
          </w:p>
        </w:tc>
      </w:tr>
      <w:tr w:rsidR="001000AC" w:rsidRPr="001000AC" w14:paraId="26DD91D0" w14:textId="77777777" w:rsidTr="00E652B2">
        <w:tc>
          <w:tcPr>
            <w:tcW w:w="268" w:type="pct"/>
            <w:tcBorders>
              <w:top w:val="single" w:sz="4" w:space="0" w:color="000000"/>
              <w:left w:val="single" w:sz="4" w:space="0" w:color="000000"/>
              <w:bottom w:val="single" w:sz="4" w:space="0" w:color="000000"/>
              <w:right w:val="single" w:sz="4" w:space="0" w:color="000000"/>
            </w:tcBorders>
            <w:vAlign w:val="center"/>
          </w:tcPr>
          <w:p w14:paraId="56B7BBB4" w14:textId="77777777" w:rsidR="008B3378" w:rsidRPr="001000AC" w:rsidRDefault="008B3378" w:rsidP="00E652B2">
            <w:pPr>
              <w:numPr>
                <w:ilvl w:val="0"/>
                <w:numId w:val="8"/>
              </w:numPr>
              <w:spacing w:before="60" w:after="60"/>
              <w:contextualSpacing/>
              <w:rPr>
                <w:rFonts w:asciiTheme="majorHAnsi" w:hAnsiTheme="majorHAnsi" w:cstheme="majorHAnsi"/>
                <w:sz w:val="22"/>
                <w:szCs w:val="22"/>
                <w:lang w:eastAsia="lt-LT"/>
              </w:rPr>
            </w:pPr>
          </w:p>
        </w:tc>
        <w:tc>
          <w:tcPr>
            <w:tcW w:w="2011" w:type="pct"/>
            <w:tcBorders>
              <w:top w:val="single" w:sz="4" w:space="0" w:color="000000"/>
              <w:left w:val="single" w:sz="4" w:space="0" w:color="000000"/>
              <w:bottom w:val="single" w:sz="4" w:space="0" w:color="000000"/>
              <w:right w:val="single" w:sz="4" w:space="0" w:color="000000"/>
            </w:tcBorders>
            <w:vAlign w:val="center"/>
          </w:tcPr>
          <w:p w14:paraId="61A8C945" w14:textId="7E444CA3" w:rsidR="008B3378" w:rsidRPr="001000AC" w:rsidRDefault="008B3378" w:rsidP="00E652B2">
            <w:pPr>
              <w:jc w:val="both"/>
              <w:rPr>
                <w:rFonts w:asciiTheme="majorHAnsi" w:hAnsiTheme="majorHAnsi" w:cstheme="majorHAnsi"/>
                <w:sz w:val="22"/>
                <w:szCs w:val="22"/>
              </w:rPr>
            </w:pPr>
            <w:r w:rsidRPr="001000AC">
              <w:rPr>
                <w:rFonts w:asciiTheme="majorHAnsi" w:hAnsiTheme="majorHAnsi" w:cstheme="majorHAnsi"/>
                <w:sz w:val="22"/>
                <w:szCs w:val="22"/>
              </w:rPr>
              <w:t>Kartu su Pasiūlymu pateikiama dokumentacija, kurioje yra pateikti medžiagų ir įrenginių techniniai aprašymai</w:t>
            </w:r>
            <w:r w:rsidR="00153B02" w:rsidRPr="001000AC">
              <w:rPr>
                <w:rFonts w:asciiTheme="majorHAnsi" w:hAnsiTheme="majorHAnsi" w:cstheme="majorHAnsi"/>
                <w:sz w:val="22"/>
                <w:szCs w:val="22"/>
              </w:rPr>
              <w:t xml:space="preserve"> (</w:t>
            </w:r>
            <w:r w:rsidR="00153B02" w:rsidRPr="001000AC">
              <w:rPr>
                <w:rFonts w:asciiTheme="majorHAnsi" w:hAnsiTheme="majorHAnsi" w:cstheme="majorHAnsi"/>
                <w:i/>
                <w:iCs/>
                <w:sz w:val="22"/>
                <w:szCs w:val="22"/>
              </w:rPr>
              <w:t>jei teikiami</w:t>
            </w:r>
            <w:r w:rsidR="00153B02" w:rsidRPr="001000AC">
              <w:rPr>
                <w:rFonts w:asciiTheme="majorHAnsi" w:hAnsiTheme="majorHAnsi" w:cstheme="majorHAnsi"/>
                <w:sz w:val="22"/>
                <w:szCs w:val="22"/>
              </w:rPr>
              <w:t>)</w:t>
            </w:r>
          </w:p>
        </w:tc>
        <w:tc>
          <w:tcPr>
            <w:tcW w:w="1030" w:type="pct"/>
            <w:tcBorders>
              <w:top w:val="single" w:sz="4" w:space="0" w:color="000000"/>
              <w:left w:val="single" w:sz="4" w:space="0" w:color="000000"/>
              <w:bottom w:val="single" w:sz="4" w:space="0" w:color="000000"/>
              <w:right w:val="single" w:sz="4" w:space="0" w:color="000000"/>
            </w:tcBorders>
            <w:vAlign w:val="center"/>
          </w:tcPr>
          <w:p w14:paraId="233E56F3" w14:textId="77777777" w:rsidR="008B3378" w:rsidRPr="001000AC" w:rsidRDefault="008B3378" w:rsidP="00E652B2">
            <w:pPr>
              <w:spacing w:before="60" w:after="60"/>
              <w:jc w:val="center"/>
              <w:rPr>
                <w:rStyle w:val="Laukeliai"/>
                <w:rFonts w:asciiTheme="majorHAnsi" w:hAnsiTheme="majorHAnsi" w:cstheme="majorHAnsi"/>
                <w:sz w:val="22"/>
                <w:szCs w:val="22"/>
                <w:lang w:eastAsia="lt-LT"/>
              </w:rPr>
            </w:pPr>
          </w:p>
        </w:tc>
        <w:tc>
          <w:tcPr>
            <w:tcW w:w="1690" w:type="pct"/>
            <w:tcBorders>
              <w:top w:val="single" w:sz="4" w:space="0" w:color="000000"/>
              <w:left w:val="single" w:sz="4" w:space="0" w:color="000000"/>
              <w:bottom w:val="single" w:sz="4" w:space="0" w:color="000000"/>
              <w:right w:val="single" w:sz="4" w:space="0" w:color="000000"/>
            </w:tcBorders>
            <w:vAlign w:val="center"/>
          </w:tcPr>
          <w:p w14:paraId="299A7DEC" w14:textId="77777777" w:rsidR="008B3378" w:rsidRPr="001000AC" w:rsidRDefault="008B3378" w:rsidP="00E652B2">
            <w:pPr>
              <w:spacing w:before="60" w:after="60"/>
              <w:rPr>
                <w:rFonts w:asciiTheme="majorHAnsi" w:hAnsiTheme="majorHAnsi" w:cstheme="majorHAnsi"/>
                <w:i/>
                <w:sz w:val="22"/>
                <w:szCs w:val="22"/>
              </w:rPr>
            </w:pPr>
          </w:p>
        </w:tc>
      </w:tr>
      <w:tr w:rsidR="001000AC" w:rsidRPr="001000AC" w14:paraId="76BEDAD4" w14:textId="77777777" w:rsidTr="00E652B2">
        <w:tc>
          <w:tcPr>
            <w:tcW w:w="268" w:type="pct"/>
            <w:tcBorders>
              <w:top w:val="single" w:sz="4" w:space="0" w:color="000000"/>
              <w:left w:val="single" w:sz="4" w:space="0" w:color="000000"/>
              <w:bottom w:val="single" w:sz="4" w:space="0" w:color="000000"/>
              <w:right w:val="single" w:sz="4" w:space="0" w:color="000000"/>
            </w:tcBorders>
            <w:vAlign w:val="center"/>
          </w:tcPr>
          <w:p w14:paraId="5F63001F" w14:textId="77777777" w:rsidR="00EB7511" w:rsidRPr="001000AC" w:rsidRDefault="00EB7511" w:rsidP="00E652B2">
            <w:pPr>
              <w:numPr>
                <w:ilvl w:val="0"/>
                <w:numId w:val="8"/>
              </w:numPr>
              <w:spacing w:before="60" w:after="60"/>
              <w:contextualSpacing/>
              <w:rPr>
                <w:rFonts w:asciiTheme="majorHAnsi" w:hAnsiTheme="majorHAnsi" w:cstheme="majorHAnsi"/>
                <w:sz w:val="22"/>
                <w:szCs w:val="22"/>
                <w:lang w:eastAsia="lt-LT"/>
              </w:rPr>
            </w:pPr>
          </w:p>
        </w:tc>
        <w:tc>
          <w:tcPr>
            <w:tcW w:w="2011" w:type="pct"/>
            <w:tcBorders>
              <w:top w:val="single" w:sz="4" w:space="0" w:color="000000"/>
              <w:left w:val="single" w:sz="4" w:space="0" w:color="000000"/>
              <w:bottom w:val="single" w:sz="4" w:space="0" w:color="000000"/>
              <w:right w:val="single" w:sz="4" w:space="0" w:color="000000"/>
            </w:tcBorders>
            <w:vAlign w:val="center"/>
          </w:tcPr>
          <w:p w14:paraId="74088086" w14:textId="77777777" w:rsidR="00EB7511" w:rsidRPr="001000AC" w:rsidRDefault="00EB7511" w:rsidP="00E652B2">
            <w:pPr>
              <w:jc w:val="both"/>
              <w:rPr>
                <w:rFonts w:asciiTheme="majorHAnsi" w:hAnsiTheme="majorHAnsi" w:cstheme="majorHAnsi"/>
                <w:i/>
                <w:iCs/>
                <w:sz w:val="22"/>
                <w:szCs w:val="22"/>
                <w:lang w:eastAsia="lt-LT"/>
              </w:rPr>
            </w:pPr>
            <w:r w:rsidRPr="001000AC">
              <w:rPr>
                <w:rFonts w:asciiTheme="majorHAnsi" w:hAnsiTheme="majorHAnsi" w:cstheme="majorHAnsi"/>
                <w:i/>
                <w:iCs/>
                <w:sz w:val="22"/>
                <w:szCs w:val="22"/>
                <w:lang w:eastAsia="lt-LT"/>
              </w:rPr>
              <w:t>Kiti dokumentai</w:t>
            </w:r>
          </w:p>
        </w:tc>
        <w:tc>
          <w:tcPr>
            <w:tcW w:w="1030" w:type="pct"/>
            <w:tcBorders>
              <w:top w:val="single" w:sz="4" w:space="0" w:color="000000"/>
              <w:left w:val="single" w:sz="4" w:space="0" w:color="000000"/>
              <w:bottom w:val="single" w:sz="4" w:space="0" w:color="000000"/>
              <w:right w:val="single" w:sz="4" w:space="0" w:color="000000"/>
            </w:tcBorders>
            <w:vAlign w:val="center"/>
          </w:tcPr>
          <w:p w14:paraId="053777AA" w14:textId="77777777" w:rsidR="00EB7511" w:rsidRPr="001000AC" w:rsidRDefault="00EB7511" w:rsidP="00E652B2">
            <w:pPr>
              <w:spacing w:before="60" w:after="60"/>
              <w:jc w:val="center"/>
              <w:rPr>
                <w:rFonts w:asciiTheme="majorHAnsi" w:hAnsiTheme="majorHAnsi" w:cstheme="majorHAnsi"/>
                <w:bCs/>
                <w:sz w:val="22"/>
                <w:szCs w:val="22"/>
                <w:lang w:eastAsia="lt-LT"/>
              </w:rPr>
            </w:pPr>
          </w:p>
        </w:tc>
        <w:tc>
          <w:tcPr>
            <w:tcW w:w="1690" w:type="pct"/>
            <w:tcBorders>
              <w:top w:val="single" w:sz="4" w:space="0" w:color="000000"/>
              <w:left w:val="single" w:sz="4" w:space="0" w:color="000000"/>
              <w:bottom w:val="single" w:sz="4" w:space="0" w:color="000000"/>
              <w:right w:val="single" w:sz="4" w:space="0" w:color="000000"/>
            </w:tcBorders>
            <w:vAlign w:val="center"/>
          </w:tcPr>
          <w:p w14:paraId="3BF66649" w14:textId="77777777" w:rsidR="00EB7511" w:rsidRPr="001000AC" w:rsidRDefault="00EB7511" w:rsidP="00E652B2">
            <w:pPr>
              <w:spacing w:before="60" w:after="60"/>
              <w:rPr>
                <w:rFonts w:asciiTheme="majorHAnsi" w:hAnsiTheme="majorHAnsi" w:cstheme="majorHAnsi"/>
                <w:i/>
                <w:sz w:val="22"/>
                <w:szCs w:val="22"/>
                <w:lang w:eastAsia="lt-LT"/>
              </w:rPr>
            </w:pPr>
          </w:p>
        </w:tc>
      </w:tr>
    </w:tbl>
    <w:p w14:paraId="12DDEED4" w14:textId="77777777" w:rsidR="00EB7511" w:rsidRPr="001000AC" w:rsidRDefault="00EB7511" w:rsidP="00EB7511">
      <w:pPr>
        <w:spacing w:before="60" w:after="60"/>
        <w:jc w:val="both"/>
        <w:rPr>
          <w:rStyle w:val="FontStyle15"/>
          <w:rFonts w:asciiTheme="majorHAnsi" w:hAnsiTheme="majorHAnsi" w:cstheme="majorHAnsi"/>
          <w:sz w:val="8"/>
          <w:szCs w:val="8"/>
        </w:rPr>
      </w:pPr>
      <w:r w:rsidRPr="001000AC">
        <w:rPr>
          <w:rStyle w:val="FontStyle15"/>
          <w:rFonts w:asciiTheme="majorHAnsi" w:hAnsiTheme="majorHAnsi" w:cstheme="majorHAnsi"/>
          <w:sz w:val="22"/>
          <w:szCs w:val="22"/>
        </w:rPr>
        <w:t xml:space="preserve">  </w:t>
      </w:r>
    </w:p>
    <w:p w14:paraId="45BA27C1" w14:textId="24BCB658" w:rsidR="00870196" w:rsidRPr="001000AC" w:rsidRDefault="00870196" w:rsidP="00870196">
      <w:pPr>
        <w:jc w:val="both"/>
        <w:rPr>
          <w:rStyle w:val="FontStyle15"/>
          <w:rFonts w:asciiTheme="majorHAnsi" w:hAnsiTheme="majorHAnsi" w:cstheme="majorHAnsi"/>
          <w:sz w:val="22"/>
          <w:szCs w:val="22"/>
        </w:rPr>
      </w:pPr>
      <w:r w:rsidRPr="001000AC">
        <w:rPr>
          <w:rStyle w:val="FontStyle15"/>
          <w:rFonts w:asciiTheme="majorHAnsi" w:hAnsiTheme="majorHAnsi" w:cstheme="majorHAnsi"/>
          <w:b/>
          <w:bCs/>
          <w:sz w:val="22"/>
          <w:szCs w:val="22"/>
        </w:rPr>
        <w:t>*</w:t>
      </w:r>
      <w:r w:rsidRPr="001000AC">
        <w:rPr>
          <w:rStyle w:val="FontStyle15"/>
          <w:rFonts w:asciiTheme="majorHAnsi" w:hAnsiTheme="majorHAnsi" w:cstheme="majorHAnsi"/>
          <w:sz w:val="22"/>
          <w:szCs w:val="22"/>
        </w:rPr>
        <w:t xml:space="preserve"> Vadovaujantis Viešųjų pirkimų tarnybos</w:t>
      </w:r>
      <w:r w:rsidR="00C22BD4" w:rsidRPr="001000AC">
        <w:rPr>
          <w:rStyle w:val="FontStyle15"/>
          <w:rFonts w:asciiTheme="majorHAnsi" w:hAnsiTheme="majorHAnsi" w:cstheme="majorHAnsi"/>
          <w:sz w:val="22"/>
          <w:szCs w:val="22"/>
        </w:rPr>
        <w:t xml:space="preserve"> parengtu dokumentu</w:t>
      </w:r>
      <w:r w:rsidRPr="001000AC">
        <w:rPr>
          <w:rStyle w:val="FootnoteReference"/>
          <w:rFonts w:asciiTheme="majorHAnsi" w:hAnsiTheme="majorHAnsi" w:cstheme="majorHAnsi"/>
          <w:sz w:val="22"/>
          <w:szCs w:val="22"/>
        </w:rPr>
        <w:footnoteReference w:id="9"/>
      </w:r>
      <w:r w:rsidRPr="001000AC">
        <w:rPr>
          <w:rStyle w:val="FontStyle15"/>
          <w:rFonts w:asciiTheme="majorHAnsi" w:hAnsiTheme="majorHAnsi" w:cstheme="majorHAnsi"/>
          <w:sz w:val="22"/>
          <w:szCs w:val="22"/>
        </w:rPr>
        <w:t xml:space="preserve">, Tiekėjo, su kuriuo bus sudaroma sutartis šiame pirkime, </w:t>
      </w:r>
      <w:r w:rsidR="008F7656" w:rsidRPr="001000AC">
        <w:rPr>
          <w:rStyle w:val="FontStyle15"/>
          <w:rFonts w:asciiTheme="majorHAnsi" w:hAnsiTheme="majorHAnsi" w:cstheme="majorHAnsi"/>
          <w:b/>
          <w:sz w:val="22"/>
          <w:szCs w:val="22"/>
        </w:rPr>
        <w:t>P</w:t>
      </w:r>
      <w:r w:rsidRPr="001000AC">
        <w:rPr>
          <w:rStyle w:val="FontStyle15"/>
          <w:rFonts w:asciiTheme="majorHAnsi" w:hAnsiTheme="majorHAnsi" w:cstheme="majorHAnsi"/>
          <w:b/>
          <w:sz w:val="22"/>
          <w:szCs w:val="22"/>
        </w:rPr>
        <w:t>asiūlymo įkainiai bus viešinami</w:t>
      </w:r>
      <w:r w:rsidRPr="001000AC">
        <w:rPr>
          <w:rStyle w:val="FontStyle15"/>
          <w:rFonts w:asciiTheme="majorHAnsi" w:hAnsiTheme="majorHAnsi" w:cstheme="majorHAnsi"/>
          <w:sz w:val="22"/>
          <w:szCs w:val="22"/>
        </w:rPr>
        <w:t xml:space="preserve">. </w:t>
      </w:r>
    </w:p>
    <w:p w14:paraId="1193E425" w14:textId="77777777" w:rsidR="00870196" w:rsidRPr="001000AC" w:rsidRDefault="00870196" w:rsidP="00870196">
      <w:pPr>
        <w:jc w:val="both"/>
        <w:rPr>
          <w:rStyle w:val="FontStyle15"/>
          <w:rFonts w:asciiTheme="majorHAnsi" w:hAnsiTheme="majorHAnsi" w:cstheme="majorHAnsi"/>
          <w:sz w:val="22"/>
          <w:szCs w:val="22"/>
        </w:rPr>
      </w:pPr>
      <w:r w:rsidRPr="001000AC">
        <w:rPr>
          <w:rStyle w:val="FontStyle15"/>
          <w:rFonts w:asciiTheme="majorHAnsi" w:hAnsiTheme="majorHAnsi" w:cstheme="majorHAnsi"/>
          <w:sz w:val="22"/>
          <w:szCs w:val="22"/>
        </w:rPr>
        <w:t xml:space="preserve">Su laimėjusiu Tiekėju sudarytoje sutartyje įkainiai nebus viešinami tik esant </w:t>
      </w:r>
      <w:r w:rsidRPr="001000AC">
        <w:rPr>
          <w:rStyle w:val="FontStyle15"/>
          <w:rFonts w:asciiTheme="majorHAnsi" w:hAnsiTheme="majorHAnsi" w:cstheme="majorHAnsi"/>
          <w:b/>
          <w:sz w:val="22"/>
          <w:szCs w:val="22"/>
        </w:rPr>
        <w:t>visoms</w:t>
      </w:r>
      <w:r w:rsidRPr="001000AC">
        <w:rPr>
          <w:rStyle w:val="FontStyle15"/>
          <w:rFonts w:asciiTheme="majorHAnsi" w:hAnsiTheme="majorHAnsi" w:cstheme="majorHAnsi"/>
          <w:sz w:val="22"/>
          <w:szCs w:val="22"/>
        </w:rPr>
        <w:t xml:space="preserve"> žemiau nurodytoms aplinkybėms:</w:t>
      </w:r>
    </w:p>
    <w:p w14:paraId="71A4086D" w14:textId="77777777" w:rsidR="00870196" w:rsidRPr="001000AC" w:rsidRDefault="00870196" w:rsidP="00870196">
      <w:pPr>
        <w:pStyle w:val="ListParagraph"/>
        <w:numPr>
          <w:ilvl w:val="0"/>
          <w:numId w:val="4"/>
        </w:numPr>
        <w:jc w:val="both"/>
        <w:rPr>
          <w:rFonts w:asciiTheme="majorHAnsi" w:hAnsiTheme="majorHAnsi" w:cstheme="majorHAnsi"/>
          <w:sz w:val="22"/>
          <w:szCs w:val="22"/>
        </w:rPr>
      </w:pPr>
      <w:r w:rsidRPr="001000AC">
        <w:rPr>
          <w:rStyle w:val="FontStyle15"/>
          <w:rFonts w:asciiTheme="majorHAnsi" w:hAnsiTheme="majorHAnsi" w:cstheme="majorHAnsi"/>
          <w:sz w:val="22"/>
          <w:szCs w:val="22"/>
        </w:rPr>
        <w:t xml:space="preserve">Tiekėjas, teikdamas pasiūlymą, </w:t>
      </w:r>
      <w:r w:rsidRPr="001000AC">
        <w:rPr>
          <w:rFonts w:asciiTheme="majorHAnsi" w:hAnsiTheme="majorHAnsi" w:cstheme="majorHAnsi"/>
          <w:sz w:val="22"/>
          <w:szCs w:val="22"/>
        </w:rPr>
        <w:t>ne formaliai, bet realiai (laikantis tai sričiai taikomos praktikos) pagrindžia būtinybę išsaugoti tokios informacijos slaptumą;</w:t>
      </w:r>
    </w:p>
    <w:p w14:paraId="3CE42526" w14:textId="77777777" w:rsidR="00870196" w:rsidRPr="001000AC" w:rsidRDefault="00870196" w:rsidP="00870196">
      <w:pPr>
        <w:pStyle w:val="ListParagraph"/>
        <w:numPr>
          <w:ilvl w:val="0"/>
          <w:numId w:val="4"/>
        </w:numPr>
        <w:jc w:val="both"/>
        <w:rPr>
          <w:rFonts w:asciiTheme="majorHAnsi" w:hAnsiTheme="majorHAnsi" w:cstheme="majorHAnsi"/>
          <w:iCs/>
          <w:sz w:val="22"/>
          <w:szCs w:val="22"/>
        </w:rPr>
      </w:pPr>
      <w:r w:rsidRPr="001000AC">
        <w:rPr>
          <w:rFonts w:asciiTheme="majorHAnsi" w:hAnsiTheme="majorHAnsi" w:cstheme="majorHAnsi"/>
          <w:sz w:val="22"/>
          <w:szCs w:val="22"/>
        </w:rPr>
        <w:lastRenderedPageBreak/>
        <w:t xml:space="preserve">Įkainiai sudaro Tiekėjo komercinę (gamybinę) paslaptį Lietuvos Respublikos civilinio kodekso </w:t>
      </w:r>
      <w:r w:rsidRPr="001000AC">
        <w:rPr>
          <w:rFonts w:asciiTheme="majorHAnsi" w:hAnsiTheme="majorHAnsi" w:cstheme="majorHAnsi"/>
          <w:iCs/>
          <w:sz w:val="22"/>
          <w:szCs w:val="22"/>
        </w:rPr>
        <w:t>1.116 straipsnio 1 dalies prasme</w:t>
      </w:r>
      <w:r w:rsidRPr="001000AC">
        <w:rPr>
          <w:rStyle w:val="FootnoteReference"/>
          <w:rFonts w:asciiTheme="majorHAnsi" w:hAnsiTheme="majorHAnsi" w:cstheme="majorHAnsi"/>
          <w:iCs/>
          <w:sz w:val="22"/>
          <w:szCs w:val="22"/>
        </w:rPr>
        <w:footnoteReference w:id="10"/>
      </w:r>
      <w:r w:rsidRPr="001000AC">
        <w:rPr>
          <w:rFonts w:asciiTheme="majorHAnsi" w:hAnsiTheme="majorHAnsi" w:cstheme="majorHAnsi"/>
          <w:iCs/>
          <w:sz w:val="22"/>
          <w:szCs w:val="22"/>
        </w:rPr>
        <w:t xml:space="preserve"> ir Tiekėjas tai pagrindžia;</w:t>
      </w:r>
    </w:p>
    <w:p w14:paraId="1771FDD8" w14:textId="77777777" w:rsidR="00870196" w:rsidRPr="001000AC" w:rsidRDefault="00870196" w:rsidP="00870196">
      <w:pPr>
        <w:pStyle w:val="ListParagraph"/>
        <w:numPr>
          <w:ilvl w:val="0"/>
          <w:numId w:val="4"/>
        </w:numPr>
        <w:jc w:val="both"/>
        <w:rPr>
          <w:rFonts w:asciiTheme="majorHAnsi" w:hAnsiTheme="majorHAnsi" w:cstheme="majorHAnsi"/>
          <w:sz w:val="22"/>
          <w:szCs w:val="22"/>
        </w:rPr>
      </w:pPr>
      <w:r w:rsidRPr="001000AC">
        <w:rPr>
          <w:rFonts w:asciiTheme="majorHAnsi" w:hAnsiTheme="majorHAnsi" w:cstheme="majorHAnsi"/>
          <w:iCs/>
          <w:sz w:val="22"/>
          <w:szCs w:val="22"/>
        </w:rPr>
        <w:t>Įkainių</w:t>
      </w:r>
      <w:r w:rsidRPr="001000AC">
        <w:rPr>
          <w:rFonts w:asciiTheme="majorHAnsi" w:hAnsiTheme="majorHAnsi" w:cstheme="majorHAnsi"/>
          <w:sz w:val="22"/>
          <w:szCs w:val="22"/>
        </w:rPr>
        <w:t xml:space="preserve"> atskleidimas yra siejamas su galimos žalos grėsme ir Tiekėjas pateikia pagrindimą</w:t>
      </w:r>
      <w:r w:rsidRPr="001000AC">
        <w:rPr>
          <w:rStyle w:val="FootnoteReference"/>
          <w:rFonts w:asciiTheme="majorHAnsi" w:hAnsiTheme="majorHAnsi" w:cstheme="majorHAnsi"/>
          <w:sz w:val="22"/>
          <w:szCs w:val="22"/>
        </w:rPr>
        <w:footnoteReference w:id="11"/>
      </w:r>
      <w:r w:rsidRPr="001000AC">
        <w:rPr>
          <w:rFonts w:asciiTheme="majorHAnsi" w:hAnsiTheme="majorHAnsi" w:cstheme="majorHAnsi"/>
          <w:sz w:val="22"/>
          <w:szCs w:val="22"/>
        </w:rPr>
        <w:t>.</w:t>
      </w:r>
    </w:p>
    <w:p w14:paraId="0B24158C" w14:textId="77777777" w:rsidR="00870196" w:rsidRPr="001000AC" w:rsidRDefault="00870196" w:rsidP="00870196">
      <w:pPr>
        <w:jc w:val="both"/>
        <w:rPr>
          <w:rFonts w:asciiTheme="majorHAnsi" w:hAnsiTheme="majorHAnsi" w:cstheme="majorHAnsi"/>
          <w:sz w:val="22"/>
          <w:szCs w:val="22"/>
        </w:rPr>
      </w:pPr>
    </w:p>
    <w:p w14:paraId="025B59AE" w14:textId="224EE412" w:rsidR="00870196" w:rsidRPr="001000AC" w:rsidRDefault="00870196" w:rsidP="00870196">
      <w:pPr>
        <w:jc w:val="both"/>
        <w:rPr>
          <w:rFonts w:asciiTheme="majorHAnsi" w:hAnsiTheme="majorHAnsi" w:cstheme="majorHAnsi"/>
          <w:i/>
          <w:sz w:val="22"/>
          <w:szCs w:val="22"/>
        </w:rPr>
      </w:pPr>
      <w:r w:rsidRPr="001000AC">
        <w:rPr>
          <w:rFonts w:asciiTheme="majorHAnsi" w:hAnsiTheme="majorHAnsi" w:cstheme="majorHAnsi"/>
          <w:i/>
          <w:sz w:val="22"/>
          <w:szCs w:val="22"/>
        </w:rPr>
        <w:t xml:space="preserve">Tiekėjui pasiūlymo pateikimo metu nenurodžius visos aukščiau išvardintos informacijos, Perkantysis subjektas papildomai į tiekėją nesikreips dėl įkainių konfidencialumo, o Tiekėjo </w:t>
      </w:r>
      <w:r w:rsidR="00721B3C" w:rsidRPr="001000AC">
        <w:rPr>
          <w:rFonts w:asciiTheme="majorHAnsi" w:hAnsiTheme="majorHAnsi" w:cstheme="majorHAnsi"/>
          <w:i/>
          <w:sz w:val="22"/>
          <w:szCs w:val="22"/>
        </w:rPr>
        <w:t>P</w:t>
      </w:r>
      <w:r w:rsidRPr="001000AC">
        <w:rPr>
          <w:rFonts w:asciiTheme="majorHAnsi" w:hAnsiTheme="majorHAnsi" w:cstheme="majorHAnsi"/>
          <w:i/>
          <w:sz w:val="22"/>
          <w:szCs w:val="22"/>
        </w:rPr>
        <w:t>asiūlyme pateiktus įkainius laikys nekonfidencialiais.</w:t>
      </w:r>
    </w:p>
    <w:p w14:paraId="5E750FDF" w14:textId="3EEDAA53" w:rsidR="00426B36" w:rsidRPr="001000AC" w:rsidRDefault="00426B36" w:rsidP="00426B36">
      <w:pPr>
        <w:autoSpaceDE w:val="0"/>
        <w:autoSpaceDN w:val="0"/>
        <w:adjustRightInd w:val="0"/>
        <w:spacing w:before="60" w:after="60"/>
        <w:jc w:val="both"/>
        <w:rPr>
          <w:rFonts w:asciiTheme="majorHAnsi" w:hAnsiTheme="majorHAnsi" w:cstheme="majorHAnsi"/>
          <w:sz w:val="20"/>
          <w:szCs w:val="20"/>
        </w:rPr>
      </w:pPr>
    </w:p>
    <w:p w14:paraId="3EAC0FAA" w14:textId="0EF54B06" w:rsidR="004A2607" w:rsidRPr="001000AC" w:rsidRDefault="004A2607" w:rsidP="00426B36">
      <w:pPr>
        <w:autoSpaceDE w:val="0"/>
        <w:autoSpaceDN w:val="0"/>
        <w:adjustRightInd w:val="0"/>
        <w:spacing w:before="60" w:after="60"/>
        <w:jc w:val="both"/>
        <w:rPr>
          <w:rFonts w:asciiTheme="majorHAnsi" w:hAnsiTheme="majorHAnsi" w:cstheme="majorHAnsi"/>
          <w:b/>
          <w:bCs/>
          <w:sz w:val="22"/>
          <w:szCs w:val="22"/>
        </w:rPr>
      </w:pPr>
      <w:r w:rsidRPr="001000AC">
        <w:rPr>
          <w:rFonts w:asciiTheme="majorHAnsi" w:hAnsiTheme="majorHAnsi" w:cstheme="majorHAnsi"/>
          <w:b/>
          <w:bCs/>
          <w:sz w:val="22"/>
          <w:szCs w:val="22"/>
        </w:rPr>
        <w:t xml:space="preserve">Šiuo </w:t>
      </w:r>
      <w:r w:rsidR="00EE2A9C" w:rsidRPr="001000AC">
        <w:rPr>
          <w:rFonts w:asciiTheme="majorHAnsi" w:hAnsiTheme="majorHAnsi" w:cstheme="majorHAnsi"/>
          <w:b/>
          <w:bCs/>
          <w:sz w:val="22"/>
          <w:szCs w:val="22"/>
        </w:rPr>
        <w:t>P</w:t>
      </w:r>
      <w:r w:rsidRPr="001000AC">
        <w:rPr>
          <w:rFonts w:asciiTheme="majorHAnsi" w:hAnsiTheme="majorHAnsi" w:cstheme="majorHAnsi"/>
          <w:b/>
          <w:bCs/>
          <w:sz w:val="22"/>
          <w:szCs w:val="22"/>
        </w:rPr>
        <w:t xml:space="preserve">asiūlymu patvirtiname, kad atitinkame visus </w:t>
      </w:r>
      <w:r w:rsidR="00EE2A9C" w:rsidRPr="001000AC">
        <w:rPr>
          <w:rFonts w:asciiTheme="majorHAnsi" w:hAnsiTheme="majorHAnsi" w:cstheme="majorHAnsi"/>
          <w:b/>
          <w:bCs/>
          <w:sz w:val="22"/>
          <w:szCs w:val="22"/>
        </w:rPr>
        <w:t>P</w:t>
      </w:r>
      <w:r w:rsidRPr="001000AC">
        <w:rPr>
          <w:rFonts w:asciiTheme="majorHAnsi" w:hAnsiTheme="majorHAnsi" w:cstheme="majorHAnsi"/>
          <w:b/>
          <w:bCs/>
          <w:sz w:val="22"/>
          <w:szCs w:val="22"/>
        </w:rPr>
        <w:t xml:space="preserve">irkimo dokumentuose nurodytus </w:t>
      </w:r>
      <w:r w:rsidR="00EE2A9C" w:rsidRPr="001000AC">
        <w:rPr>
          <w:rFonts w:asciiTheme="majorHAnsi" w:hAnsiTheme="majorHAnsi" w:cstheme="majorHAnsi"/>
          <w:b/>
          <w:bCs/>
          <w:sz w:val="22"/>
          <w:szCs w:val="22"/>
        </w:rPr>
        <w:t>Kvalifikacijos</w:t>
      </w:r>
      <w:r w:rsidRPr="001000AC">
        <w:rPr>
          <w:rFonts w:asciiTheme="majorHAnsi" w:hAnsiTheme="majorHAnsi" w:cstheme="majorHAnsi"/>
          <w:b/>
          <w:bCs/>
          <w:sz w:val="22"/>
          <w:szCs w:val="22"/>
        </w:rPr>
        <w:t xml:space="preserve"> reikalavimus (jei</w:t>
      </w:r>
      <w:r w:rsidR="00D9560E" w:rsidRPr="001000AC">
        <w:rPr>
          <w:rFonts w:asciiTheme="majorHAnsi" w:hAnsiTheme="majorHAnsi" w:cstheme="majorHAnsi"/>
          <w:b/>
          <w:bCs/>
          <w:sz w:val="22"/>
          <w:szCs w:val="22"/>
        </w:rPr>
        <w:t xml:space="preserve"> toks (-</w:t>
      </w:r>
      <w:proofErr w:type="spellStart"/>
      <w:r w:rsidR="00D9560E" w:rsidRPr="001000AC">
        <w:rPr>
          <w:rFonts w:asciiTheme="majorHAnsi" w:hAnsiTheme="majorHAnsi" w:cstheme="majorHAnsi"/>
          <w:b/>
          <w:bCs/>
          <w:sz w:val="22"/>
          <w:szCs w:val="22"/>
        </w:rPr>
        <w:t>ie</w:t>
      </w:r>
      <w:proofErr w:type="spellEnd"/>
      <w:r w:rsidR="00D9560E" w:rsidRPr="001000AC">
        <w:rPr>
          <w:rFonts w:asciiTheme="majorHAnsi" w:hAnsiTheme="majorHAnsi" w:cstheme="majorHAnsi"/>
          <w:b/>
          <w:bCs/>
          <w:sz w:val="22"/>
          <w:szCs w:val="22"/>
        </w:rPr>
        <w:t>)</w:t>
      </w:r>
      <w:r w:rsidRPr="001000AC">
        <w:rPr>
          <w:rFonts w:asciiTheme="majorHAnsi" w:hAnsiTheme="majorHAnsi" w:cstheme="majorHAnsi"/>
          <w:b/>
          <w:bCs/>
          <w:sz w:val="22"/>
          <w:szCs w:val="22"/>
        </w:rPr>
        <w:t xml:space="preserve"> buvo keliami) ir nėra tiekėjo pašalinimo pagrindų (jei toks</w:t>
      </w:r>
      <w:r w:rsidR="00D9560E" w:rsidRPr="001000AC">
        <w:rPr>
          <w:rFonts w:asciiTheme="majorHAnsi" w:hAnsiTheme="majorHAnsi" w:cstheme="majorHAnsi"/>
          <w:b/>
          <w:bCs/>
          <w:sz w:val="22"/>
          <w:szCs w:val="22"/>
        </w:rPr>
        <w:t xml:space="preserve"> (-</w:t>
      </w:r>
      <w:proofErr w:type="spellStart"/>
      <w:r w:rsidR="00D9560E" w:rsidRPr="001000AC">
        <w:rPr>
          <w:rFonts w:asciiTheme="majorHAnsi" w:hAnsiTheme="majorHAnsi" w:cstheme="majorHAnsi"/>
          <w:b/>
          <w:bCs/>
          <w:sz w:val="22"/>
          <w:szCs w:val="22"/>
        </w:rPr>
        <w:t>i</w:t>
      </w:r>
      <w:r w:rsidR="0092704B" w:rsidRPr="001000AC">
        <w:rPr>
          <w:rFonts w:asciiTheme="majorHAnsi" w:hAnsiTheme="majorHAnsi" w:cstheme="majorHAnsi"/>
          <w:b/>
          <w:bCs/>
          <w:sz w:val="22"/>
          <w:szCs w:val="22"/>
        </w:rPr>
        <w:t>e</w:t>
      </w:r>
      <w:proofErr w:type="spellEnd"/>
      <w:r w:rsidR="00D9560E" w:rsidRPr="001000AC">
        <w:rPr>
          <w:rFonts w:asciiTheme="majorHAnsi" w:hAnsiTheme="majorHAnsi" w:cstheme="majorHAnsi"/>
          <w:b/>
          <w:bCs/>
          <w:sz w:val="22"/>
          <w:szCs w:val="22"/>
        </w:rPr>
        <w:t>)</w:t>
      </w:r>
      <w:r w:rsidRPr="001000AC">
        <w:rPr>
          <w:rFonts w:asciiTheme="majorHAnsi" w:hAnsiTheme="majorHAnsi" w:cstheme="majorHAnsi"/>
          <w:b/>
          <w:bCs/>
          <w:sz w:val="22"/>
          <w:szCs w:val="22"/>
        </w:rPr>
        <w:t xml:space="preserve"> reikalavimas</w:t>
      </w:r>
      <w:r w:rsidR="00A10A2E" w:rsidRPr="001000AC">
        <w:rPr>
          <w:rFonts w:asciiTheme="majorHAnsi" w:hAnsiTheme="majorHAnsi" w:cstheme="majorHAnsi"/>
          <w:b/>
          <w:bCs/>
          <w:sz w:val="22"/>
          <w:szCs w:val="22"/>
        </w:rPr>
        <w:t xml:space="preserve"> (-</w:t>
      </w:r>
      <w:r w:rsidR="0092704B" w:rsidRPr="001000AC">
        <w:rPr>
          <w:rFonts w:asciiTheme="majorHAnsi" w:hAnsiTheme="majorHAnsi" w:cstheme="majorHAnsi"/>
          <w:b/>
          <w:bCs/>
          <w:sz w:val="22"/>
          <w:szCs w:val="22"/>
        </w:rPr>
        <w:t>ai</w:t>
      </w:r>
      <w:r w:rsidR="00A10A2E" w:rsidRPr="001000AC">
        <w:rPr>
          <w:rFonts w:asciiTheme="majorHAnsi" w:hAnsiTheme="majorHAnsi" w:cstheme="majorHAnsi"/>
          <w:b/>
          <w:bCs/>
          <w:sz w:val="22"/>
          <w:szCs w:val="22"/>
        </w:rPr>
        <w:t>)</w:t>
      </w:r>
      <w:r w:rsidRPr="001000AC">
        <w:rPr>
          <w:rFonts w:asciiTheme="majorHAnsi" w:hAnsiTheme="majorHAnsi" w:cstheme="majorHAnsi"/>
          <w:b/>
          <w:bCs/>
          <w:sz w:val="22"/>
          <w:szCs w:val="22"/>
        </w:rPr>
        <w:t xml:space="preserve"> buvo keliamas</w:t>
      </w:r>
      <w:r w:rsidR="00A10A2E" w:rsidRPr="001000AC">
        <w:rPr>
          <w:rFonts w:asciiTheme="majorHAnsi" w:hAnsiTheme="majorHAnsi" w:cstheme="majorHAnsi"/>
          <w:b/>
          <w:bCs/>
          <w:sz w:val="22"/>
          <w:szCs w:val="22"/>
        </w:rPr>
        <w:t xml:space="preserve"> (-i)</w:t>
      </w:r>
      <w:r w:rsidRPr="001000AC">
        <w:rPr>
          <w:rFonts w:asciiTheme="majorHAnsi" w:hAnsiTheme="majorHAnsi" w:cstheme="majorHAnsi"/>
          <w:b/>
          <w:bCs/>
          <w:sz w:val="22"/>
          <w:szCs w:val="22"/>
        </w:rPr>
        <w:t>)</w:t>
      </w:r>
      <w:r w:rsidR="00DF4F29" w:rsidRPr="001000AC">
        <w:rPr>
          <w:rFonts w:asciiTheme="majorHAnsi" w:hAnsiTheme="majorHAnsi" w:cstheme="majorHAnsi"/>
          <w:b/>
          <w:bCs/>
          <w:sz w:val="22"/>
          <w:szCs w:val="22"/>
        </w:rPr>
        <w:t>, taip pat atitinkame kokybės vadybos sistemos ir (arba) aplinkos apsaugos vadybos sistemos reikalavimus (jei toks (-</w:t>
      </w:r>
      <w:proofErr w:type="spellStart"/>
      <w:r w:rsidR="00DF4F29" w:rsidRPr="001000AC">
        <w:rPr>
          <w:rFonts w:asciiTheme="majorHAnsi" w:hAnsiTheme="majorHAnsi" w:cstheme="majorHAnsi"/>
          <w:b/>
          <w:bCs/>
          <w:sz w:val="22"/>
          <w:szCs w:val="22"/>
        </w:rPr>
        <w:t>ie</w:t>
      </w:r>
      <w:proofErr w:type="spellEnd"/>
      <w:r w:rsidR="00DF4F29" w:rsidRPr="001000AC">
        <w:rPr>
          <w:rFonts w:asciiTheme="majorHAnsi" w:hAnsiTheme="majorHAnsi" w:cstheme="majorHAnsi"/>
          <w:b/>
          <w:bCs/>
          <w:sz w:val="22"/>
          <w:szCs w:val="22"/>
        </w:rPr>
        <w:t>) buvo keliami)</w:t>
      </w:r>
      <w:r w:rsidR="00C70577" w:rsidRPr="001000AC">
        <w:rPr>
          <w:rFonts w:asciiTheme="majorHAnsi" w:hAnsiTheme="majorHAnsi" w:cstheme="majorHAnsi"/>
          <w:b/>
          <w:bCs/>
          <w:sz w:val="22"/>
          <w:szCs w:val="22"/>
        </w:rPr>
        <w:t>.</w:t>
      </w:r>
      <w:r w:rsidR="0061494D" w:rsidRPr="001000AC">
        <w:rPr>
          <w:rFonts w:asciiTheme="majorHAnsi" w:hAnsiTheme="majorHAnsi" w:cstheme="majorHAnsi"/>
          <w:b/>
          <w:bCs/>
          <w:sz w:val="22"/>
          <w:szCs w:val="22"/>
        </w:rPr>
        <w:t xml:space="preserve"> </w:t>
      </w:r>
    </w:p>
    <w:p w14:paraId="13C0C1F3" w14:textId="64DD417F" w:rsidR="004A2607" w:rsidRPr="001000AC" w:rsidRDefault="004A2607" w:rsidP="00426B36">
      <w:pPr>
        <w:autoSpaceDE w:val="0"/>
        <w:autoSpaceDN w:val="0"/>
        <w:adjustRightInd w:val="0"/>
        <w:spacing w:before="60" w:after="60"/>
        <w:jc w:val="both"/>
        <w:rPr>
          <w:rFonts w:asciiTheme="majorHAnsi" w:hAnsiTheme="majorHAnsi" w:cstheme="majorHAnsi"/>
          <w:sz w:val="20"/>
          <w:szCs w:val="20"/>
        </w:rPr>
      </w:pPr>
    </w:p>
    <w:p w14:paraId="441BA91B" w14:textId="77777777" w:rsidR="00D06FDF" w:rsidRPr="001000AC" w:rsidRDefault="00D06FDF" w:rsidP="00426B36">
      <w:pPr>
        <w:autoSpaceDE w:val="0"/>
        <w:autoSpaceDN w:val="0"/>
        <w:adjustRightInd w:val="0"/>
        <w:spacing w:before="60" w:after="60"/>
        <w:jc w:val="both"/>
        <w:rPr>
          <w:rFonts w:asciiTheme="majorHAnsi" w:hAnsiTheme="majorHAnsi" w:cstheme="majorHAnsi"/>
          <w:sz w:val="20"/>
          <w:szCs w:val="20"/>
        </w:rPr>
      </w:pPr>
    </w:p>
    <w:p w14:paraId="6C1D327F" w14:textId="77777777" w:rsidR="00D06FDF" w:rsidRPr="001000AC" w:rsidRDefault="00D06FDF" w:rsidP="00426B36">
      <w:pPr>
        <w:autoSpaceDE w:val="0"/>
        <w:autoSpaceDN w:val="0"/>
        <w:adjustRightInd w:val="0"/>
        <w:spacing w:before="60" w:after="60"/>
        <w:jc w:val="both"/>
        <w:rPr>
          <w:rFonts w:asciiTheme="majorHAnsi" w:hAnsiTheme="majorHAnsi" w:cstheme="majorHAnsi"/>
          <w:sz w:val="20"/>
          <w:szCs w:val="20"/>
        </w:rPr>
      </w:pPr>
    </w:p>
    <w:p w14:paraId="30886976" w14:textId="709728C9" w:rsidR="004E5B71" w:rsidRPr="001000AC" w:rsidRDefault="004E5B71" w:rsidP="004E5B71">
      <w:pPr>
        <w:spacing w:before="60" w:after="60"/>
        <w:jc w:val="center"/>
        <w:rPr>
          <w:rStyle w:val="FontStyle15"/>
          <w:rFonts w:asciiTheme="majorHAnsi" w:hAnsiTheme="majorHAnsi" w:cstheme="majorHAnsi"/>
          <w:sz w:val="22"/>
          <w:szCs w:val="22"/>
        </w:rPr>
      </w:pPr>
      <w:r w:rsidRPr="001000AC">
        <w:rPr>
          <w:rStyle w:val="FontStyle15"/>
          <w:rFonts w:asciiTheme="majorHAnsi" w:hAnsiTheme="majorHAnsi" w:cstheme="majorHAnsi"/>
          <w:sz w:val="22"/>
          <w:szCs w:val="22"/>
        </w:rPr>
        <w:t>Pasirašydamas šį Pasiūlymą, tvirtinu visų kartu su Pasiūlymu pateikiamų dokumentų tikrumą.</w:t>
      </w:r>
    </w:p>
    <w:p w14:paraId="24D54D04" w14:textId="77777777" w:rsidR="004E5B71" w:rsidRPr="001000AC" w:rsidRDefault="004E5B71" w:rsidP="004E5B71">
      <w:pPr>
        <w:spacing w:before="60" w:after="60"/>
        <w:jc w:val="center"/>
        <w:rPr>
          <w:rFonts w:asciiTheme="majorHAnsi" w:hAnsiTheme="majorHAnsi" w:cstheme="majorHAnsi"/>
          <w:sz w:val="22"/>
          <w:szCs w:val="22"/>
        </w:rPr>
      </w:pPr>
      <w:r w:rsidRPr="001000AC">
        <w:rPr>
          <w:rFonts w:asciiTheme="majorHAnsi" w:hAnsiTheme="majorHAnsi" w:cstheme="majorHAnsi"/>
          <w:sz w:val="22"/>
          <w:szCs w:val="22"/>
        </w:rPr>
        <w:t>______________________________________________________</w:t>
      </w:r>
    </w:p>
    <w:p w14:paraId="63A9CD64" w14:textId="51838B45" w:rsidR="00BD71DA" w:rsidRPr="001000AC" w:rsidRDefault="004E5B71" w:rsidP="00AC5536">
      <w:pPr>
        <w:jc w:val="center"/>
        <w:rPr>
          <w:rFonts w:asciiTheme="majorHAnsi" w:hAnsiTheme="majorHAnsi" w:cstheme="majorHAnsi"/>
          <w:sz w:val="22"/>
          <w:szCs w:val="22"/>
        </w:rPr>
      </w:pPr>
      <w:r w:rsidRPr="001000AC">
        <w:rPr>
          <w:rFonts w:asciiTheme="majorHAnsi" w:hAnsiTheme="majorHAnsi" w:cstheme="majorHAnsi"/>
          <w:sz w:val="22"/>
          <w:szCs w:val="22"/>
        </w:rPr>
        <w:t>(Tiekėjo arba jo įgalioto asmens</w:t>
      </w:r>
      <w:r w:rsidR="00AC5536" w:rsidRPr="001000AC">
        <w:rPr>
          <w:rFonts w:asciiTheme="majorHAnsi" w:hAnsiTheme="majorHAnsi" w:cstheme="majorHAnsi"/>
          <w:sz w:val="22"/>
          <w:szCs w:val="22"/>
        </w:rPr>
        <w:t xml:space="preserve"> pareigos,</w:t>
      </w:r>
      <w:r w:rsidRPr="001000AC">
        <w:rPr>
          <w:rFonts w:asciiTheme="majorHAnsi" w:hAnsiTheme="majorHAnsi" w:cstheme="majorHAnsi"/>
          <w:sz w:val="22"/>
          <w:szCs w:val="22"/>
        </w:rPr>
        <w:t xml:space="preserve"> vardas, pavardė, parašas)</w:t>
      </w:r>
      <w:r w:rsidR="00746B28" w:rsidRPr="001000AC">
        <w:rPr>
          <w:rStyle w:val="FootnoteReference"/>
          <w:rFonts w:asciiTheme="majorHAnsi" w:hAnsiTheme="majorHAnsi" w:cstheme="majorHAnsi"/>
          <w:sz w:val="22"/>
          <w:szCs w:val="22"/>
        </w:rPr>
        <w:footnoteReference w:id="12"/>
      </w:r>
    </w:p>
    <w:p w14:paraId="6267144F" w14:textId="11E0ABFC" w:rsidR="003D6B4B" w:rsidRPr="001000AC" w:rsidRDefault="003D6B4B" w:rsidP="00D06FDF">
      <w:pPr>
        <w:widowControl w:val="0"/>
        <w:suppressAutoHyphens/>
        <w:spacing w:after="160" w:line="259" w:lineRule="auto"/>
        <w:textAlignment w:val="baseline"/>
        <w:rPr>
          <w:rFonts w:asciiTheme="majorHAnsi" w:eastAsiaTheme="minorHAnsi" w:hAnsiTheme="majorHAnsi" w:cstheme="majorHAnsi"/>
          <w:sz w:val="22"/>
          <w:szCs w:val="22"/>
        </w:rPr>
      </w:pPr>
    </w:p>
    <w:sectPr w:rsidR="003D6B4B" w:rsidRPr="001000AC" w:rsidSect="00F165A2">
      <w:footerReference w:type="first" r:id="rId13"/>
      <w:pgSz w:w="16838" w:h="11906" w:orient="landscape"/>
      <w:pgMar w:top="1701" w:right="85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0CB9C" w14:textId="77777777" w:rsidR="00690413" w:rsidRDefault="00690413" w:rsidP="004E5B71">
      <w:r>
        <w:separator/>
      </w:r>
    </w:p>
  </w:endnote>
  <w:endnote w:type="continuationSeparator" w:id="0">
    <w:p w14:paraId="0A434687" w14:textId="77777777" w:rsidR="00690413" w:rsidRDefault="00690413" w:rsidP="004E5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D7C30" w14:textId="77777777" w:rsidR="003559AF" w:rsidRPr="00B532F9" w:rsidRDefault="003559AF" w:rsidP="003559AF">
    <w:pPr>
      <w:pStyle w:val="Footer"/>
      <w:jc w:val="right"/>
      <w:rPr>
        <w:rFonts w:asciiTheme="minorHAnsi" w:hAnsiTheme="minorHAnsi" w:cstheme="minorHAnsi"/>
        <w:i/>
        <w:iCs/>
        <w:color w:val="808080" w:themeColor="background1" w:themeShade="80"/>
        <w:sz w:val="20"/>
        <w:szCs w:val="20"/>
      </w:rPr>
    </w:pPr>
    <w:r w:rsidRPr="00B532F9">
      <w:rPr>
        <w:rFonts w:asciiTheme="minorHAnsi" w:hAnsiTheme="minorHAnsi" w:cstheme="minorHAnsi"/>
        <w:i/>
        <w:iCs/>
        <w:color w:val="808080" w:themeColor="background1" w:themeShade="80"/>
        <w:sz w:val="20"/>
        <w:szCs w:val="20"/>
      </w:rPr>
      <w:t>V</w:t>
    </w:r>
    <w:r>
      <w:rPr>
        <w:rFonts w:asciiTheme="minorHAnsi" w:hAnsiTheme="minorHAnsi" w:cstheme="minorHAnsi"/>
        <w:i/>
        <w:iCs/>
        <w:color w:val="808080" w:themeColor="background1" w:themeShade="80"/>
        <w:sz w:val="20"/>
        <w:szCs w:val="20"/>
      </w:rPr>
      <w:t>1</w:t>
    </w:r>
    <w:r w:rsidRPr="00B532F9">
      <w:rPr>
        <w:rFonts w:asciiTheme="minorHAnsi" w:hAnsiTheme="minorHAnsi" w:cstheme="minorHAnsi"/>
        <w:i/>
        <w:iCs/>
        <w:color w:val="808080" w:themeColor="background1" w:themeShade="80"/>
        <w:sz w:val="20"/>
        <w:szCs w:val="20"/>
      </w:rPr>
      <w:t xml:space="preserve"> (202</w:t>
    </w:r>
    <w:r>
      <w:rPr>
        <w:rFonts w:asciiTheme="minorHAnsi" w:hAnsiTheme="minorHAnsi" w:cstheme="minorHAnsi"/>
        <w:i/>
        <w:iCs/>
        <w:color w:val="808080" w:themeColor="background1" w:themeShade="80"/>
        <w:sz w:val="20"/>
        <w:szCs w:val="20"/>
      </w:rPr>
      <w:t>3</w:t>
    </w:r>
    <w:r w:rsidRPr="00B532F9">
      <w:rPr>
        <w:rFonts w:asciiTheme="minorHAnsi" w:hAnsiTheme="minorHAnsi" w:cstheme="minorHAnsi"/>
        <w:i/>
        <w:iCs/>
        <w:color w:val="808080" w:themeColor="background1" w:themeShade="80"/>
        <w:sz w:val="20"/>
        <w:szCs w:val="20"/>
      </w:rPr>
      <w:t>)</w:t>
    </w:r>
  </w:p>
  <w:p w14:paraId="3843F111" w14:textId="77777777" w:rsidR="003559AF" w:rsidRDefault="003559AF" w:rsidP="003559A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76CCC" w14:textId="77777777" w:rsidR="00690413" w:rsidRDefault="00690413" w:rsidP="004E5B71">
      <w:r>
        <w:separator/>
      </w:r>
    </w:p>
  </w:footnote>
  <w:footnote w:type="continuationSeparator" w:id="0">
    <w:p w14:paraId="0E3AC1EA" w14:textId="77777777" w:rsidR="00690413" w:rsidRDefault="00690413" w:rsidP="004E5B71">
      <w:r>
        <w:continuationSeparator/>
      </w:r>
    </w:p>
  </w:footnote>
  <w:footnote w:id="1">
    <w:p w14:paraId="6A5FDB56" w14:textId="4D15C362" w:rsidR="00EB125A" w:rsidRPr="00944A8D" w:rsidRDefault="00EB125A" w:rsidP="00944A8D">
      <w:pPr>
        <w:pStyle w:val="FootnoteText"/>
        <w:jc w:val="both"/>
        <w:rPr>
          <w:rFonts w:asciiTheme="minorHAnsi" w:hAnsiTheme="minorHAnsi" w:cstheme="minorHAnsi"/>
          <w:sz w:val="18"/>
          <w:szCs w:val="18"/>
        </w:rPr>
      </w:pPr>
      <w:r w:rsidRPr="004E66FD">
        <w:rPr>
          <w:rStyle w:val="FootnoteReference"/>
          <w:rFonts w:asciiTheme="minorHAnsi" w:hAnsiTheme="minorHAnsi" w:cstheme="minorHAnsi"/>
          <w:sz w:val="18"/>
          <w:szCs w:val="18"/>
        </w:rPr>
        <w:footnoteRef/>
      </w:r>
      <w:r w:rsidRPr="004E66FD">
        <w:rPr>
          <w:rFonts w:asciiTheme="minorHAnsi" w:hAnsiTheme="minorHAnsi" w:cstheme="minorHAnsi"/>
          <w:sz w:val="18"/>
          <w:szCs w:val="18"/>
        </w:rPr>
        <w:t xml:space="preserve"> </w:t>
      </w:r>
      <w:r w:rsidRPr="00944A8D">
        <w:rPr>
          <w:rFonts w:asciiTheme="minorHAnsi" w:hAnsiTheme="minorHAnsi" w:cstheme="minorHAnsi"/>
          <w:sz w:val="18"/>
          <w:szCs w:val="18"/>
        </w:rPr>
        <w:t>Jei Pasiūlymą teikia ūkio subjektų grupė jungtinės veiklos sutarties pagrindu, pateikiama informacija apie visus tokios grupės narius.</w:t>
      </w:r>
    </w:p>
  </w:footnote>
  <w:footnote w:id="2">
    <w:p w14:paraId="7A6E55E5" w14:textId="7210EFFC" w:rsidR="00EB125A" w:rsidRPr="00944A8D" w:rsidRDefault="00EB125A" w:rsidP="00EB125A">
      <w:pPr>
        <w:pStyle w:val="FootnoteText"/>
        <w:rPr>
          <w:rStyle w:val="FootnoteReference"/>
          <w:rFonts w:asciiTheme="minorHAnsi" w:hAnsiTheme="minorHAnsi" w:cstheme="minorHAnsi"/>
          <w:sz w:val="18"/>
          <w:szCs w:val="18"/>
        </w:rPr>
      </w:pPr>
      <w:r w:rsidRPr="00944A8D">
        <w:rPr>
          <w:rStyle w:val="FootnoteReference"/>
          <w:rFonts w:asciiTheme="minorHAnsi" w:hAnsiTheme="minorHAnsi" w:cstheme="minorHAnsi"/>
          <w:sz w:val="18"/>
          <w:szCs w:val="18"/>
        </w:rPr>
        <w:footnoteRef/>
      </w:r>
      <w:r w:rsidRPr="00944A8D">
        <w:rPr>
          <w:rStyle w:val="FootnoteReference"/>
          <w:rFonts w:asciiTheme="minorHAnsi" w:hAnsiTheme="minorHAnsi" w:cstheme="minorHAnsi"/>
          <w:sz w:val="18"/>
          <w:szCs w:val="18"/>
        </w:rPr>
        <w:t xml:space="preserve"> </w:t>
      </w:r>
      <w:r w:rsidR="00944A8D" w:rsidRPr="00944A8D">
        <w:rPr>
          <w:rStyle w:val="FootnoteReference"/>
          <w:rFonts w:asciiTheme="minorHAnsi" w:hAnsiTheme="minorHAnsi" w:cstheme="minorHAnsi"/>
          <w:sz w:val="18"/>
          <w:szCs w:val="18"/>
          <w:vertAlign w:val="baseline"/>
        </w:rPr>
        <w:t>Taip pat kaip 1 išnašoje.</w:t>
      </w:r>
    </w:p>
  </w:footnote>
  <w:footnote w:id="3">
    <w:p w14:paraId="75E2225B" w14:textId="6A550ADA" w:rsidR="00EB125A" w:rsidRPr="00944A8D" w:rsidRDefault="00EB125A" w:rsidP="00EB125A">
      <w:pPr>
        <w:pStyle w:val="FootnoteText"/>
        <w:rPr>
          <w:rStyle w:val="FootnoteReference"/>
          <w:rFonts w:asciiTheme="minorHAnsi" w:hAnsiTheme="minorHAnsi" w:cstheme="minorHAnsi"/>
          <w:sz w:val="18"/>
          <w:szCs w:val="18"/>
        </w:rPr>
      </w:pPr>
      <w:r w:rsidRPr="00944A8D">
        <w:rPr>
          <w:rStyle w:val="FootnoteReference"/>
          <w:rFonts w:asciiTheme="minorHAnsi" w:hAnsiTheme="minorHAnsi" w:cstheme="minorHAnsi"/>
          <w:sz w:val="18"/>
          <w:szCs w:val="18"/>
        </w:rPr>
        <w:footnoteRef/>
      </w:r>
      <w:r w:rsidRPr="00944A8D">
        <w:rPr>
          <w:rStyle w:val="FootnoteReference"/>
          <w:rFonts w:asciiTheme="minorHAnsi" w:hAnsiTheme="minorHAnsi" w:cstheme="minorHAnsi"/>
          <w:sz w:val="18"/>
          <w:szCs w:val="18"/>
        </w:rPr>
        <w:t xml:space="preserve"> </w:t>
      </w:r>
      <w:r w:rsidR="00944A8D" w:rsidRPr="00944A8D">
        <w:rPr>
          <w:rStyle w:val="FootnoteReference"/>
          <w:rFonts w:asciiTheme="minorHAnsi" w:hAnsiTheme="minorHAnsi" w:cstheme="minorHAnsi"/>
          <w:sz w:val="18"/>
          <w:szCs w:val="18"/>
          <w:vertAlign w:val="baseline"/>
        </w:rPr>
        <w:t>Taip pat kaip 1 išnašoje.</w:t>
      </w:r>
    </w:p>
  </w:footnote>
  <w:footnote w:id="4">
    <w:p w14:paraId="7F4CFA1C" w14:textId="709EA3C8" w:rsidR="00EB125A" w:rsidRPr="00944A8D" w:rsidRDefault="00EB125A" w:rsidP="00EB125A">
      <w:pPr>
        <w:pStyle w:val="FootnoteText"/>
        <w:rPr>
          <w:rFonts w:asciiTheme="minorHAnsi" w:hAnsiTheme="minorHAnsi" w:cstheme="minorHAnsi"/>
          <w:sz w:val="18"/>
          <w:szCs w:val="18"/>
        </w:rPr>
      </w:pPr>
      <w:r w:rsidRPr="00944A8D">
        <w:rPr>
          <w:rStyle w:val="FootnoteReference"/>
          <w:rFonts w:asciiTheme="minorHAnsi" w:hAnsiTheme="minorHAnsi" w:cstheme="minorHAnsi"/>
          <w:sz w:val="18"/>
          <w:szCs w:val="18"/>
        </w:rPr>
        <w:footnoteRef/>
      </w:r>
      <w:r w:rsidRPr="00944A8D">
        <w:rPr>
          <w:rStyle w:val="FootnoteReference"/>
          <w:rFonts w:asciiTheme="minorHAnsi" w:hAnsiTheme="minorHAnsi" w:cstheme="minorHAnsi"/>
          <w:sz w:val="18"/>
          <w:szCs w:val="18"/>
        </w:rPr>
        <w:t xml:space="preserve"> </w:t>
      </w:r>
      <w:r w:rsidR="00944A8D" w:rsidRPr="00944A8D">
        <w:rPr>
          <w:rStyle w:val="FootnoteReference"/>
          <w:rFonts w:asciiTheme="minorHAnsi" w:hAnsiTheme="minorHAnsi" w:cstheme="minorHAnsi"/>
          <w:sz w:val="18"/>
          <w:szCs w:val="18"/>
          <w:vertAlign w:val="baseline"/>
        </w:rPr>
        <w:t>Taip pat kaip 1 išnašoje.</w:t>
      </w:r>
    </w:p>
  </w:footnote>
  <w:footnote w:id="5">
    <w:p w14:paraId="47240A85" w14:textId="20441FED" w:rsidR="00EB125A" w:rsidRDefault="00EB125A" w:rsidP="00EB125A">
      <w:pPr>
        <w:pStyle w:val="FootnoteText"/>
        <w:jc w:val="both"/>
      </w:pPr>
      <w:r w:rsidRPr="00944A8D">
        <w:rPr>
          <w:rStyle w:val="FootnoteReference"/>
          <w:rFonts w:asciiTheme="minorHAnsi" w:hAnsiTheme="minorHAnsi" w:cstheme="minorHAnsi"/>
          <w:sz w:val="18"/>
          <w:szCs w:val="18"/>
        </w:rPr>
        <w:footnoteRef/>
      </w:r>
      <w:r w:rsidRPr="00944A8D">
        <w:rPr>
          <w:rFonts w:asciiTheme="minorHAnsi" w:hAnsiTheme="minorHAnsi" w:cstheme="minorHAnsi"/>
          <w:sz w:val="18"/>
          <w:szCs w:val="18"/>
        </w:rPr>
        <w:t xml:space="preserve"> </w:t>
      </w:r>
      <w:r w:rsidRPr="00944A8D">
        <w:rPr>
          <w:rFonts w:asciiTheme="minorHAnsi" w:hAnsiTheme="minorHAnsi" w:cstheme="minorHAnsi"/>
          <w:sz w:val="18"/>
          <w:szCs w:val="18"/>
        </w:rPr>
        <w:t>Tiekėjas turi nurodyti jo įgalioto asmens pagrindą, pagal kurį jis atstovauja Tiekėjo įmonę (pavyzdžiui, jeigu Tiekėjo įgaliotas asmuo yra ne įmonės vadovas, turėtų būti nurodyta, pagal kokį įgaliojimą tas asmuo atstovauja įmonę</w:t>
      </w:r>
      <w:r w:rsidR="00F3639B">
        <w:rPr>
          <w:rFonts w:asciiTheme="minorHAnsi" w:hAnsiTheme="minorHAnsi" w:cstheme="minorHAnsi"/>
          <w:sz w:val="18"/>
          <w:szCs w:val="18"/>
        </w:rPr>
        <w:t>).</w:t>
      </w:r>
    </w:p>
  </w:footnote>
  <w:footnote w:id="6">
    <w:p w14:paraId="123A1528" w14:textId="28F4D662" w:rsidR="002E68FA" w:rsidRPr="00CF6D65" w:rsidRDefault="002E68FA" w:rsidP="002E68FA">
      <w:pPr>
        <w:pStyle w:val="FootnoteText"/>
        <w:jc w:val="both"/>
        <w:rPr>
          <w:sz w:val="18"/>
          <w:szCs w:val="18"/>
        </w:rPr>
      </w:pPr>
      <w:r w:rsidRPr="008B4B5C">
        <w:rPr>
          <w:rStyle w:val="FootnoteReference"/>
          <w:sz w:val="18"/>
          <w:szCs w:val="18"/>
        </w:rPr>
        <w:footnoteRef/>
      </w:r>
      <w:r w:rsidRPr="008B4B5C">
        <w:rPr>
          <w:sz w:val="18"/>
          <w:szCs w:val="18"/>
        </w:rPr>
        <w:t xml:space="preserve"> </w:t>
      </w:r>
      <w:r w:rsidRPr="00546714">
        <w:rPr>
          <w:rFonts w:asciiTheme="minorHAnsi" w:hAnsiTheme="minorHAnsi" w:cstheme="minorHAnsi"/>
          <w:sz w:val="18"/>
          <w:szCs w:val="18"/>
        </w:rPr>
        <w:t xml:space="preserve">Tiekėjas Pasiūlyme privalo nurodyti kokiai Sutarties daliai ir kokius Subtiekėjus, jeigu jie yra žinomi, ketina pasitelkti Sutarties </w:t>
      </w:r>
      <w:r w:rsidRPr="00CF6D65">
        <w:rPr>
          <w:rFonts w:asciiTheme="minorHAnsi" w:hAnsiTheme="minorHAnsi" w:cstheme="minorHAnsi"/>
          <w:sz w:val="18"/>
          <w:szCs w:val="18"/>
        </w:rPr>
        <w:t>vykdymui.</w:t>
      </w:r>
    </w:p>
  </w:footnote>
  <w:footnote w:id="7">
    <w:p w14:paraId="5DDEF482" w14:textId="77777777" w:rsidR="007668E1" w:rsidRDefault="007668E1" w:rsidP="007668E1">
      <w:pPr>
        <w:pStyle w:val="FootnoteText"/>
        <w:jc w:val="both"/>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w:t>
      </w:r>
      <w:r w:rsidRPr="00870196">
        <w:rPr>
          <w:rFonts w:asciiTheme="minorHAnsi" w:hAnsiTheme="minorHAnsi" w:cstheme="minorHAnsi"/>
          <w:sz w:val="18"/>
          <w:szCs w:val="18"/>
        </w:rPr>
        <w:t xml:space="preserve">Atskiri dokumentai ar šiuose dokumentuose pateikiama informacija gali būti nurodoma atskirose eilutėse, atsižvelgiant į informacijos konfidencialumą. Atsižvelgiant į informacijos konfidencialumą, </w:t>
      </w:r>
      <w:r w:rsidRPr="00870196">
        <w:rPr>
          <w:rFonts w:asciiTheme="minorHAnsi" w:hAnsiTheme="minorHAnsi" w:cstheme="minorHAnsi"/>
          <w:b/>
          <w:iCs/>
          <w:sz w:val="18"/>
          <w:szCs w:val="18"/>
          <w:u w:val="single"/>
        </w:rPr>
        <w:t>pateikiami konfidencialumą įrodantys dokumentai ir argumentai.</w:t>
      </w:r>
    </w:p>
  </w:footnote>
  <w:footnote w:id="8">
    <w:p w14:paraId="671FFF93" w14:textId="77777777" w:rsidR="00EB7511" w:rsidRDefault="00EB7511" w:rsidP="00EB7511">
      <w:pPr>
        <w:pStyle w:val="FootnoteText"/>
        <w:jc w:val="both"/>
        <w:rPr>
          <w:rFonts w:ascii="Arial" w:hAnsi="Arial" w:cs="Arial"/>
          <w:sz w:val="16"/>
          <w:szCs w:val="16"/>
        </w:rPr>
      </w:pPr>
      <w:r w:rsidRPr="00870196">
        <w:rPr>
          <w:rStyle w:val="FootnoteReference"/>
          <w:rFonts w:asciiTheme="minorHAnsi" w:hAnsiTheme="minorHAnsi" w:cstheme="minorHAnsi"/>
          <w:sz w:val="18"/>
          <w:szCs w:val="18"/>
        </w:rPr>
        <w:footnoteRef/>
      </w:r>
      <w:r w:rsidRPr="00870196">
        <w:rPr>
          <w:rFonts w:asciiTheme="minorHAnsi" w:hAnsiTheme="minorHAnsi" w:cstheme="minorHAnsi"/>
          <w:sz w:val="18"/>
          <w:szCs w:val="18"/>
        </w:rPr>
        <w:t xml:space="preserve"> </w:t>
      </w:r>
      <w:r w:rsidRPr="00870196">
        <w:rPr>
          <w:rFonts w:asciiTheme="minorHAnsi" w:hAnsiTheme="minorHAnsi" w:cstheme="minorHAnsi"/>
          <w:sz w:val="18"/>
          <w:szCs w:val="18"/>
        </w:rPr>
        <w:t>Atskiri dokumentai ar šiuose dokumentuose pateikiama informacija gali būti nurodoma atskirose eilutėse, atsižvelgiant į informacijos konfidencialumą.</w:t>
      </w:r>
    </w:p>
  </w:footnote>
  <w:footnote w:id="9">
    <w:p w14:paraId="058C1612" w14:textId="5786AF31" w:rsidR="00870196" w:rsidRPr="00870196" w:rsidRDefault="00870196" w:rsidP="00870196">
      <w:pPr>
        <w:pStyle w:val="FootnoteText"/>
        <w:jc w:val="both"/>
        <w:rPr>
          <w:rFonts w:asciiTheme="minorHAnsi" w:hAnsiTheme="minorHAnsi" w:cstheme="minorHAnsi"/>
          <w:sz w:val="18"/>
          <w:szCs w:val="18"/>
        </w:rPr>
      </w:pPr>
      <w:r w:rsidRPr="00870196">
        <w:rPr>
          <w:rStyle w:val="FootnoteReference"/>
          <w:rFonts w:asciiTheme="minorHAnsi" w:hAnsiTheme="minorHAnsi" w:cstheme="minorHAnsi"/>
          <w:sz w:val="18"/>
          <w:szCs w:val="18"/>
        </w:rPr>
        <w:footnoteRef/>
      </w:r>
      <w:r w:rsidR="00C22BD4" w:rsidRPr="00C22BD4">
        <w:rPr>
          <w:rFonts w:asciiTheme="minorHAnsi" w:hAnsiTheme="minorHAnsi" w:cstheme="minorHAnsi"/>
          <w:sz w:val="18"/>
          <w:szCs w:val="18"/>
        </w:rPr>
        <w:t xml:space="preserve">https://vpt.lrv.lt/uploads/vpt/documents/files/mp/konfidenciali_informacija.pdf </w:t>
      </w:r>
    </w:p>
  </w:footnote>
  <w:footnote w:id="10">
    <w:p w14:paraId="6A376A4F" w14:textId="77777777" w:rsidR="00870196" w:rsidRPr="00870196" w:rsidRDefault="00870196" w:rsidP="00870196">
      <w:pPr>
        <w:pStyle w:val="FootnoteText"/>
        <w:jc w:val="both"/>
        <w:rPr>
          <w:rFonts w:asciiTheme="minorHAnsi" w:hAnsiTheme="minorHAnsi" w:cstheme="minorHAnsi"/>
          <w:sz w:val="18"/>
          <w:szCs w:val="18"/>
        </w:rPr>
      </w:pPr>
      <w:r w:rsidRPr="00870196">
        <w:rPr>
          <w:rStyle w:val="FootnoteReference"/>
          <w:rFonts w:asciiTheme="minorHAnsi" w:hAnsiTheme="minorHAnsi" w:cstheme="minorHAnsi"/>
          <w:sz w:val="18"/>
          <w:szCs w:val="18"/>
        </w:rPr>
        <w:footnoteRef/>
      </w:r>
      <w:r w:rsidRPr="00870196">
        <w:rPr>
          <w:rFonts w:asciiTheme="minorHAnsi" w:hAnsiTheme="minorHAnsi" w:cstheme="minorHAnsi"/>
          <w:sz w:val="18"/>
          <w:szCs w:val="18"/>
        </w:rPr>
        <w:t xml:space="preserve"> </w:t>
      </w:r>
      <w:r w:rsidRPr="00870196">
        <w:rPr>
          <w:rFonts w:asciiTheme="minorHAnsi" w:hAnsiTheme="minorHAnsi" w:cstheme="minorHAnsi"/>
          <w:sz w:val="18"/>
          <w:szCs w:val="18"/>
        </w:rPr>
        <w:t>L</w:t>
      </w:r>
      <w:r w:rsidRPr="00870196">
        <w:rPr>
          <w:rFonts w:asciiTheme="minorHAnsi" w:hAnsiTheme="minorHAnsi" w:cstheme="minorHAnsi"/>
          <w:color w:val="000000"/>
          <w:sz w:val="18"/>
          <w:szCs w:val="18"/>
        </w:rPr>
        <w:t xml:space="preserve">ietuvos Aukščiausiojo Teismo Civilinių bylų skyriaus 2018 m. sausio 4 d. </w:t>
      </w:r>
      <w:r w:rsidRPr="00870196">
        <w:rPr>
          <w:rStyle w:val="clear"/>
          <w:rFonts w:asciiTheme="minorHAnsi" w:hAnsiTheme="minorHAnsi" w:cstheme="minorHAnsi"/>
          <w:color w:val="000000"/>
          <w:sz w:val="18"/>
          <w:szCs w:val="18"/>
        </w:rPr>
        <w:t xml:space="preserve">nutartis civilinėje byloje Nr. </w:t>
      </w:r>
      <w:r w:rsidRPr="00870196">
        <w:rPr>
          <w:rFonts w:asciiTheme="minorHAnsi" w:hAnsiTheme="minorHAnsi" w:cstheme="minorHAnsi"/>
          <w:color w:val="000000"/>
          <w:sz w:val="18"/>
          <w:szCs w:val="18"/>
        </w:rPr>
        <w:t>e3K-3-16-378/2018.</w:t>
      </w:r>
    </w:p>
  </w:footnote>
  <w:footnote w:id="11">
    <w:p w14:paraId="6AF64B41" w14:textId="77777777" w:rsidR="00870196" w:rsidRPr="00870196" w:rsidRDefault="00870196" w:rsidP="00870196">
      <w:pPr>
        <w:pStyle w:val="FootnoteText"/>
        <w:jc w:val="both"/>
        <w:rPr>
          <w:rFonts w:asciiTheme="minorHAnsi" w:hAnsiTheme="minorHAnsi" w:cstheme="minorHAnsi"/>
          <w:sz w:val="18"/>
          <w:szCs w:val="18"/>
        </w:rPr>
      </w:pPr>
      <w:r w:rsidRPr="00870196">
        <w:rPr>
          <w:rStyle w:val="FootnoteReference"/>
          <w:rFonts w:asciiTheme="minorHAnsi" w:hAnsiTheme="minorHAnsi" w:cstheme="minorHAnsi"/>
          <w:sz w:val="18"/>
          <w:szCs w:val="18"/>
        </w:rPr>
        <w:footnoteRef/>
      </w:r>
      <w:r w:rsidRPr="00870196">
        <w:rPr>
          <w:rFonts w:asciiTheme="minorHAnsi" w:hAnsiTheme="minorHAnsi" w:cstheme="minorHAnsi"/>
          <w:sz w:val="18"/>
          <w:szCs w:val="18"/>
        </w:rPr>
        <w:t xml:space="preserve"> </w:t>
      </w:r>
      <w:r w:rsidRPr="00870196">
        <w:rPr>
          <w:rStyle w:val="clear"/>
          <w:rFonts w:asciiTheme="minorHAnsi" w:hAnsiTheme="minorHAnsi" w:cstheme="minorHAnsi"/>
          <w:color w:val="000000"/>
          <w:sz w:val="18"/>
          <w:szCs w:val="18"/>
        </w:rPr>
        <w:t>Lietuvos Aukščiausiojo Teismo Civilinių bylų skyriaus 2017 m. lapkričio 30 d. nutartis civilinėje byloje Nr. e3K-3-354-690/2017.</w:t>
      </w:r>
    </w:p>
  </w:footnote>
  <w:footnote w:id="12">
    <w:p w14:paraId="298133D8" w14:textId="69934FDA" w:rsidR="00746B28" w:rsidRPr="00746B28" w:rsidRDefault="00746B28" w:rsidP="00746B28">
      <w:pPr>
        <w:pStyle w:val="FootnoteText"/>
        <w:jc w:val="both"/>
        <w:rPr>
          <w:sz w:val="18"/>
          <w:szCs w:val="18"/>
        </w:rPr>
      </w:pPr>
      <w:r w:rsidRPr="00746B28">
        <w:rPr>
          <w:rStyle w:val="clear"/>
          <w:rFonts w:asciiTheme="minorHAnsi" w:hAnsiTheme="minorHAnsi" w:cstheme="minorHAnsi"/>
          <w:color w:val="000000"/>
          <w:sz w:val="18"/>
          <w:szCs w:val="18"/>
          <w:vertAlign w:val="superscript"/>
        </w:rPr>
        <w:footnoteRef/>
      </w:r>
      <w:r>
        <w:rPr>
          <w:rStyle w:val="clear"/>
          <w:rFonts w:asciiTheme="minorHAnsi" w:hAnsiTheme="minorHAnsi" w:cstheme="minorHAnsi"/>
          <w:color w:val="000000"/>
          <w:sz w:val="18"/>
          <w:szCs w:val="18"/>
        </w:rPr>
        <w:t xml:space="preserve"> </w:t>
      </w:r>
      <w:r w:rsidRPr="00746B28">
        <w:rPr>
          <w:rStyle w:val="clear"/>
          <w:rFonts w:asciiTheme="minorHAnsi" w:hAnsiTheme="minorHAnsi" w:cstheme="minorHAnsi"/>
          <w:color w:val="000000"/>
          <w:sz w:val="18"/>
          <w:szCs w:val="18"/>
        </w:rPr>
        <w:t>Jei Pasiūlymą Pirkimui pasirašo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b w:val="0"/>
        <w:bCs/>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 w15:restartNumberingAfterBreak="0">
    <w:nsid w:val="1B6940CA"/>
    <w:multiLevelType w:val="hybridMultilevel"/>
    <w:tmpl w:val="D34206B0"/>
    <w:lvl w:ilvl="0" w:tplc="713ED9E6">
      <w:start w:val="10"/>
      <w:numFmt w:val="bullet"/>
      <w:lvlText w:val="-"/>
      <w:lvlJc w:val="left"/>
      <w:pPr>
        <w:ind w:left="720" w:hanging="360"/>
      </w:pPr>
      <w:rPr>
        <w:rFonts w:asciiTheme="minorHAnsi" w:eastAsia="Times New Roman" w:hAnsiTheme="minorHAnsi" w:cstheme="minorHAnsi" w:hint="default"/>
        <w:color w:val="FF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BA37272"/>
    <w:multiLevelType w:val="hybridMultilevel"/>
    <w:tmpl w:val="A0240F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EA23016"/>
    <w:multiLevelType w:val="multilevel"/>
    <w:tmpl w:val="0BE238DA"/>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F72598E"/>
    <w:multiLevelType w:val="hybridMultilevel"/>
    <w:tmpl w:val="C3C28BD4"/>
    <w:lvl w:ilvl="0" w:tplc="3470096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6BA05CF"/>
    <w:multiLevelType w:val="hybridMultilevel"/>
    <w:tmpl w:val="F4306F14"/>
    <w:lvl w:ilvl="0" w:tplc="3E024002">
      <w:start w:val="1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471B24A8"/>
    <w:multiLevelType w:val="multilevel"/>
    <w:tmpl w:val="74742AFA"/>
    <w:lvl w:ilvl="0">
      <w:start w:val="1"/>
      <w:numFmt w:val="decimal"/>
      <w:lvlText w:val="%1."/>
      <w:lvlJc w:val="left"/>
      <w:pPr>
        <w:ind w:left="4188" w:hanging="360"/>
      </w:pPr>
      <w:rPr>
        <w:rFonts w:hint="default"/>
        <w:color w:val="auto"/>
      </w:rPr>
    </w:lvl>
    <w:lvl w:ilvl="1">
      <w:start w:val="1"/>
      <w:numFmt w:val="decima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lvlText w:val="%1.%2.%3."/>
      <w:lvlJc w:val="left"/>
      <w:pPr>
        <w:ind w:left="1080" w:hanging="720"/>
      </w:pPr>
      <w:rPr>
        <w:rFonts w:ascii="Times New Roman" w:hAnsi="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D3A1B64"/>
    <w:multiLevelType w:val="multilevel"/>
    <w:tmpl w:val="C31EDE46"/>
    <w:lvl w:ilvl="0">
      <w:numFmt w:val="none"/>
      <w:lvlText w:val=""/>
      <w:lvlJc w:val="left"/>
      <w:pPr>
        <w:tabs>
          <w:tab w:val="num" w:pos="360"/>
        </w:tabs>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8" w15:restartNumberingAfterBreak="0">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0D8024B"/>
    <w:multiLevelType w:val="hybridMultilevel"/>
    <w:tmpl w:val="2FD6B162"/>
    <w:lvl w:ilvl="0" w:tplc="14B6FD54">
      <w:start w:val="2"/>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4544156"/>
    <w:multiLevelType w:val="hybridMultilevel"/>
    <w:tmpl w:val="6748BCC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7DE50F82"/>
    <w:multiLevelType w:val="hybridMultilevel"/>
    <w:tmpl w:val="CA26BCB2"/>
    <w:lvl w:ilvl="0" w:tplc="A0D0C4A4">
      <w:start w:val="1"/>
      <w:numFmt w:val="decimal"/>
      <w:lvlText w:val="%1)"/>
      <w:lvlJc w:val="left"/>
      <w:pPr>
        <w:ind w:left="720" w:hanging="360"/>
      </w:pPr>
      <w:rPr>
        <w:rFonts w:asciiTheme="minorHAnsi" w:eastAsiaTheme="minorHAnsi" w:hAnsiTheme="minorHAnsi" w:cstheme="minorHAnsi"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57590">
    <w:abstractNumId w:val="7"/>
  </w:num>
  <w:num w:numId="2" w16cid:durableId="1141341705">
    <w:abstractNumId w:val="6"/>
  </w:num>
  <w:num w:numId="3" w16cid:durableId="357705583">
    <w:abstractNumId w:val="2"/>
  </w:num>
  <w:num w:numId="4" w16cid:durableId="251740428">
    <w:abstractNumId w:val="10"/>
  </w:num>
  <w:num w:numId="5" w16cid:durableId="230778161">
    <w:abstractNumId w:val="1"/>
  </w:num>
  <w:num w:numId="6" w16cid:durableId="188682844">
    <w:abstractNumId w:val="5"/>
  </w:num>
  <w:num w:numId="7" w16cid:durableId="9384136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937511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1320282">
    <w:abstractNumId w:val="8"/>
  </w:num>
  <w:num w:numId="10" w16cid:durableId="1736204164">
    <w:abstractNumId w:val="3"/>
  </w:num>
  <w:num w:numId="11" w16cid:durableId="1469516439">
    <w:abstractNumId w:val="0"/>
  </w:num>
  <w:num w:numId="12" w16cid:durableId="118884472">
    <w:abstractNumId w:val="12"/>
  </w:num>
  <w:num w:numId="13" w16cid:durableId="700865712">
    <w:abstractNumId w:val="4"/>
  </w:num>
  <w:num w:numId="14" w16cid:durableId="1074346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B71"/>
    <w:rsid w:val="0001528B"/>
    <w:rsid w:val="000163B2"/>
    <w:rsid w:val="000170DE"/>
    <w:rsid w:val="00026E9C"/>
    <w:rsid w:val="00047217"/>
    <w:rsid w:val="00080C72"/>
    <w:rsid w:val="00083C99"/>
    <w:rsid w:val="00092430"/>
    <w:rsid w:val="000946BC"/>
    <w:rsid w:val="000A1F2A"/>
    <w:rsid w:val="000E4050"/>
    <w:rsid w:val="000E4389"/>
    <w:rsid w:val="000F68CA"/>
    <w:rsid w:val="001000AC"/>
    <w:rsid w:val="0010121C"/>
    <w:rsid w:val="00112188"/>
    <w:rsid w:val="0011798D"/>
    <w:rsid w:val="001337B9"/>
    <w:rsid w:val="00153B02"/>
    <w:rsid w:val="00163CDD"/>
    <w:rsid w:val="00177510"/>
    <w:rsid w:val="001A22F2"/>
    <w:rsid w:val="001B0B2D"/>
    <w:rsid w:val="001C03D2"/>
    <w:rsid w:val="001E6FFB"/>
    <w:rsid w:val="00203D49"/>
    <w:rsid w:val="00213298"/>
    <w:rsid w:val="00263A2A"/>
    <w:rsid w:val="0027771A"/>
    <w:rsid w:val="00282910"/>
    <w:rsid w:val="00296593"/>
    <w:rsid w:val="002A1277"/>
    <w:rsid w:val="002C1630"/>
    <w:rsid w:val="002C5619"/>
    <w:rsid w:val="002D2367"/>
    <w:rsid w:val="002D2527"/>
    <w:rsid w:val="002E5692"/>
    <w:rsid w:val="002E68FA"/>
    <w:rsid w:val="002F0C4B"/>
    <w:rsid w:val="002F4621"/>
    <w:rsid w:val="002F4824"/>
    <w:rsid w:val="003045ED"/>
    <w:rsid w:val="00307ED3"/>
    <w:rsid w:val="00311095"/>
    <w:rsid w:val="003240C6"/>
    <w:rsid w:val="00333066"/>
    <w:rsid w:val="00342BB3"/>
    <w:rsid w:val="003559AF"/>
    <w:rsid w:val="00371C44"/>
    <w:rsid w:val="00390E1E"/>
    <w:rsid w:val="003A1DBD"/>
    <w:rsid w:val="003C0797"/>
    <w:rsid w:val="003C69B2"/>
    <w:rsid w:val="003D6B4B"/>
    <w:rsid w:val="003E58D4"/>
    <w:rsid w:val="00402DB2"/>
    <w:rsid w:val="0040323D"/>
    <w:rsid w:val="0041546C"/>
    <w:rsid w:val="00422392"/>
    <w:rsid w:val="00426B36"/>
    <w:rsid w:val="004338EB"/>
    <w:rsid w:val="00440BC0"/>
    <w:rsid w:val="004432F7"/>
    <w:rsid w:val="00461116"/>
    <w:rsid w:val="00467DCF"/>
    <w:rsid w:val="00477E52"/>
    <w:rsid w:val="00480A7A"/>
    <w:rsid w:val="00490EC8"/>
    <w:rsid w:val="00493A8B"/>
    <w:rsid w:val="004A0964"/>
    <w:rsid w:val="004A2607"/>
    <w:rsid w:val="004B5B85"/>
    <w:rsid w:val="004E5B71"/>
    <w:rsid w:val="004E66FD"/>
    <w:rsid w:val="004F447F"/>
    <w:rsid w:val="005007CE"/>
    <w:rsid w:val="00505580"/>
    <w:rsid w:val="005265C7"/>
    <w:rsid w:val="0054317E"/>
    <w:rsid w:val="00546714"/>
    <w:rsid w:val="00546A1B"/>
    <w:rsid w:val="00552064"/>
    <w:rsid w:val="00581E7A"/>
    <w:rsid w:val="00593CEF"/>
    <w:rsid w:val="005C1643"/>
    <w:rsid w:val="0061494D"/>
    <w:rsid w:val="006161BA"/>
    <w:rsid w:val="006318FF"/>
    <w:rsid w:val="00634681"/>
    <w:rsid w:val="00646443"/>
    <w:rsid w:val="0065637B"/>
    <w:rsid w:val="00690413"/>
    <w:rsid w:val="006A0744"/>
    <w:rsid w:val="006A35D7"/>
    <w:rsid w:val="006A4C6D"/>
    <w:rsid w:val="006B69FC"/>
    <w:rsid w:val="006C3FE8"/>
    <w:rsid w:val="006C60C2"/>
    <w:rsid w:val="006E622F"/>
    <w:rsid w:val="006F17BB"/>
    <w:rsid w:val="00705399"/>
    <w:rsid w:val="00714F16"/>
    <w:rsid w:val="00721B3C"/>
    <w:rsid w:val="00722C32"/>
    <w:rsid w:val="00731C56"/>
    <w:rsid w:val="00746B28"/>
    <w:rsid w:val="007535DA"/>
    <w:rsid w:val="00760A96"/>
    <w:rsid w:val="00761FE2"/>
    <w:rsid w:val="007668E1"/>
    <w:rsid w:val="007C6AB3"/>
    <w:rsid w:val="007E58DB"/>
    <w:rsid w:val="0080229B"/>
    <w:rsid w:val="00817084"/>
    <w:rsid w:val="00824395"/>
    <w:rsid w:val="0084537E"/>
    <w:rsid w:val="00847998"/>
    <w:rsid w:val="00870196"/>
    <w:rsid w:val="008722EC"/>
    <w:rsid w:val="0088128C"/>
    <w:rsid w:val="008908F1"/>
    <w:rsid w:val="008A2975"/>
    <w:rsid w:val="008B2171"/>
    <w:rsid w:val="008B3378"/>
    <w:rsid w:val="008B4B5C"/>
    <w:rsid w:val="008B7592"/>
    <w:rsid w:val="008E295F"/>
    <w:rsid w:val="008E6567"/>
    <w:rsid w:val="008F5CAC"/>
    <w:rsid w:val="008F7656"/>
    <w:rsid w:val="00902404"/>
    <w:rsid w:val="009027B9"/>
    <w:rsid w:val="0092704B"/>
    <w:rsid w:val="00927EF6"/>
    <w:rsid w:val="00943A57"/>
    <w:rsid w:val="00944A8D"/>
    <w:rsid w:val="009473A1"/>
    <w:rsid w:val="0096361C"/>
    <w:rsid w:val="00990B70"/>
    <w:rsid w:val="00991A76"/>
    <w:rsid w:val="009E24C6"/>
    <w:rsid w:val="009F42FA"/>
    <w:rsid w:val="009F7152"/>
    <w:rsid w:val="00A10A2E"/>
    <w:rsid w:val="00A22C42"/>
    <w:rsid w:val="00A24BFD"/>
    <w:rsid w:val="00A32324"/>
    <w:rsid w:val="00A32B4B"/>
    <w:rsid w:val="00A34074"/>
    <w:rsid w:val="00A4113B"/>
    <w:rsid w:val="00A60C05"/>
    <w:rsid w:val="00A743D6"/>
    <w:rsid w:val="00A855DB"/>
    <w:rsid w:val="00AA4948"/>
    <w:rsid w:val="00AC5536"/>
    <w:rsid w:val="00AC5E2D"/>
    <w:rsid w:val="00AE2DEB"/>
    <w:rsid w:val="00AF48CD"/>
    <w:rsid w:val="00AF793B"/>
    <w:rsid w:val="00B04F56"/>
    <w:rsid w:val="00B13695"/>
    <w:rsid w:val="00B37F14"/>
    <w:rsid w:val="00B466FD"/>
    <w:rsid w:val="00B51ACE"/>
    <w:rsid w:val="00B532F9"/>
    <w:rsid w:val="00B559A9"/>
    <w:rsid w:val="00B610AB"/>
    <w:rsid w:val="00B649A4"/>
    <w:rsid w:val="00B75C22"/>
    <w:rsid w:val="00B80329"/>
    <w:rsid w:val="00BA3A19"/>
    <w:rsid w:val="00BA682C"/>
    <w:rsid w:val="00BC6A4E"/>
    <w:rsid w:val="00BD71DA"/>
    <w:rsid w:val="00BD7975"/>
    <w:rsid w:val="00C002D4"/>
    <w:rsid w:val="00C04470"/>
    <w:rsid w:val="00C15C18"/>
    <w:rsid w:val="00C16B62"/>
    <w:rsid w:val="00C210D0"/>
    <w:rsid w:val="00C21135"/>
    <w:rsid w:val="00C22BD4"/>
    <w:rsid w:val="00C31C39"/>
    <w:rsid w:val="00C36868"/>
    <w:rsid w:val="00C70577"/>
    <w:rsid w:val="00C80A41"/>
    <w:rsid w:val="00CB5F7B"/>
    <w:rsid w:val="00CC6B22"/>
    <w:rsid w:val="00CD1421"/>
    <w:rsid w:val="00CE37C8"/>
    <w:rsid w:val="00CE5777"/>
    <w:rsid w:val="00CE79DE"/>
    <w:rsid w:val="00CE7E6E"/>
    <w:rsid w:val="00CF3D26"/>
    <w:rsid w:val="00CF5897"/>
    <w:rsid w:val="00CF6D65"/>
    <w:rsid w:val="00D06FDF"/>
    <w:rsid w:val="00D15AAC"/>
    <w:rsid w:val="00D2156C"/>
    <w:rsid w:val="00D3647E"/>
    <w:rsid w:val="00D460A8"/>
    <w:rsid w:val="00D57371"/>
    <w:rsid w:val="00D65AF1"/>
    <w:rsid w:val="00D8382B"/>
    <w:rsid w:val="00D84A05"/>
    <w:rsid w:val="00D91251"/>
    <w:rsid w:val="00D9560E"/>
    <w:rsid w:val="00DB5E7C"/>
    <w:rsid w:val="00DB6B37"/>
    <w:rsid w:val="00DC12D2"/>
    <w:rsid w:val="00DC32F9"/>
    <w:rsid w:val="00DE0C74"/>
    <w:rsid w:val="00DE6751"/>
    <w:rsid w:val="00DF4F29"/>
    <w:rsid w:val="00DF5677"/>
    <w:rsid w:val="00E0673F"/>
    <w:rsid w:val="00E25612"/>
    <w:rsid w:val="00E3345D"/>
    <w:rsid w:val="00E62D7D"/>
    <w:rsid w:val="00E652B2"/>
    <w:rsid w:val="00E67BA8"/>
    <w:rsid w:val="00E83068"/>
    <w:rsid w:val="00E86999"/>
    <w:rsid w:val="00EA198E"/>
    <w:rsid w:val="00EB125A"/>
    <w:rsid w:val="00EB3250"/>
    <w:rsid w:val="00EB5DFC"/>
    <w:rsid w:val="00EB7511"/>
    <w:rsid w:val="00EC5D76"/>
    <w:rsid w:val="00EE2A9C"/>
    <w:rsid w:val="00EF4D78"/>
    <w:rsid w:val="00F165A2"/>
    <w:rsid w:val="00F21FCD"/>
    <w:rsid w:val="00F25FB9"/>
    <w:rsid w:val="00F3639B"/>
    <w:rsid w:val="00F3767F"/>
    <w:rsid w:val="00F42E32"/>
    <w:rsid w:val="00F44C29"/>
    <w:rsid w:val="00F526FD"/>
    <w:rsid w:val="00F70AFB"/>
    <w:rsid w:val="00F72FB3"/>
    <w:rsid w:val="00F82235"/>
    <w:rsid w:val="00FB1C1E"/>
    <w:rsid w:val="00FB303E"/>
    <w:rsid w:val="00FB66C7"/>
    <w:rsid w:val="00FC366B"/>
    <w:rsid w:val="00FE5F80"/>
    <w:rsid w:val="040BBBF6"/>
    <w:rsid w:val="05274D6F"/>
    <w:rsid w:val="060505D7"/>
    <w:rsid w:val="088F2C97"/>
    <w:rsid w:val="0967B907"/>
    <w:rsid w:val="0A9EFE55"/>
    <w:rsid w:val="0E6908DB"/>
    <w:rsid w:val="127A0C69"/>
    <w:rsid w:val="165F44E7"/>
    <w:rsid w:val="1701AE6F"/>
    <w:rsid w:val="1764C5E2"/>
    <w:rsid w:val="1CFEB3ED"/>
    <w:rsid w:val="1D59FA02"/>
    <w:rsid w:val="1EAE5298"/>
    <w:rsid w:val="1FC86809"/>
    <w:rsid w:val="222AA2A6"/>
    <w:rsid w:val="2550161B"/>
    <w:rsid w:val="2AFE0961"/>
    <w:rsid w:val="2C05CE54"/>
    <w:rsid w:val="2EC847BC"/>
    <w:rsid w:val="346CDA41"/>
    <w:rsid w:val="3722002F"/>
    <w:rsid w:val="38F0C0D9"/>
    <w:rsid w:val="39A746E8"/>
    <w:rsid w:val="3D34B043"/>
    <w:rsid w:val="410CF39B"/>
    <w:rsid w:val="42537528"/>
    <w:rsid w:val="444ABA5A"/>
    <w:rsid w:val="456888D3"/>
    <w:rsid w:val="466A67D8"/>
    <w:rsid w:val="47B774F2"/>
    <w:rsid w:val="48F3CA08"/>
    <w:rsid w:val="4E3D4238"/>
    <w:rsid w:val="4F60976D"/>
    <w:rsid w:val="51273642"/>
    <w:rsid w:val="527729AA"/>
    <w:rsid w:val="54608839"/>
    <w:rsid w:val="5733E7F5"/>
    <w:rsid w:val="57D8390E"/>
    <w:rsid w:val="5B76DB5D"/>
    <w:rsid w:val="5DA7CD21"/>
    <w:rsid w:val="5F1D56E0"/>
    <w:rsid w:val="5F7A3695"/>
    <w:rsid w:val="6336BEA9"/>
    <w:rsid w:val="64D8BB09"/>
    <w:rsid w:val="64F10379"/>
    <w:rsid w:val="65338CA0"/>
    <w:rsid w:val="69C346AB"/>
    <w:rsid w:val="6C44A9F3"/>
    <w:rsid w:val="6C9FE4B1"/>
    <w:rsid w:val="6DE1E3EF"/>
    <w:rsid w:val="73F8A991"/>
    <w:rsid w:val="75DD15A1"/>
    <w:rsid w:val="7BF96E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78BE6D"/>
  <w15:chartTrackingRefBased/>
  <w15:docId w15:val="{6EF12630-B4BA-4AF0-B901-F9B051AEF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B7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E5B7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5B71"/>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4E5B71"/>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4E5B71"/>
    <w:pPr>
      <w:ind w:left="720"/>
      <w:contextualSpacing/>
    </w:pPr>
  </w:style>
  <w:style w:type="paragraph" w:styleId="BodyText">
    <w:name w:val="Body Text"/>
    <w:basedOn w:val="Normal"/>
    <w:link w:val="BodyTextChar"/>
    <w:unhideWhenUsed/>
    <w:rsid w:val="004E5B71"/>
    <w:pPr>
      <w:spacing w:after="120"/>
    </w:pPr>
  </w:style>
  <w:style w:type="character" w:customStyle="1" w:styleId="BodyTextChar">
    <w:name w:val="Body Text Char"/>
    <w:basedOn w:val="DefaultParagraphFont"/>
    <w:link w:val="BodyText"/>
    <w:rsid w:val="004E5B71"/>
    <w:rPr>
      <w:rFonts w:ascii="Times New Roman" w:eastAsia="Times New Roman" w:hAnsi="Times New Roman" w:cs="Times New Roman"/>
      <w:sz w:val="24"/>
      <w:szCs w:val="24"/>
    </w:rPr>
  </w:style>
  <w:style w:type="paragraph" w:styleId="Subtitle">
    <w:name w:val="Subtitle"/>
    <w:basedOn w:val="Normal"/>
    <w:link w:val="SubtitleChar"/>
    <w:uiPriority w:val="99"/>
    <w:qFormat/>
    <w:rsid w:val="004E5B71"/>
    <w:rPr>
      <w:u w:val="single"/>
      <w:lang w:val="en-US"/>
    </w:rPr>
  </w:style>
  <w:style w:type="character" w:customStyle="1" w:styleId="SubtitleChar">
    <w:name w:val="Subtitle Char"/>
    <w:basedOn w:val="DefaultParagraphFont"/>
    <w:link w:val="Subtitle"/>
    <w:uiPriority w:val="99"/>
    <w:rsid w:val="004E5B71"/>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4E5B71"/>
    <w:rPr>
      <w:rFonts w:ascii="Times New Roman" w:hAnsi="Times New Roman" w:cs="Times New Roman"/>
      <w:sz w:val="20"/>
      <w:szCs w:val="20"/>
    </w:rPr>
  </w:style>
  <w:style w:type="table" w:styleId="TableGrid">
    <w:name w:val="Table Grid"/>
    <w:basedOn w:val="TableNormal"/>
    <w:uiPriority w:val="39"/>
    <w:rsid w:val="004E5B7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4E5B71"/>
    <w:rPr>
      <w:sz w:val="20"/>
      <w:szCs w:val="20"/>
    </w:rPr>
  </w:style>
  <w:style w:type="character" w:customStyle="1" w:styleId="FootnoteTextChar">
    <w:name w:val="Footnote Text Char"/>
    <w:basedOn w:val="DefaultParagraphFont"/>
    <w:link w:val="FootnoteText"/>
    <w:rsid w:val="004E5B71"/>
    <w:rPr>
      <w:rFonts w:ascii="Times New Roman" w:eastAsia="Times New Roman" w:hAnsi="Times New Roman" w:cs="Times New Roman"/>
      <w:sz w:val="20"/>
      <w:szCs w:val="20"/>
    </w:rPr>
  </w:style>
  <w:style w:type="character" w:styleId="FootnoteReference">
    <w:name w:val="footnote reference"/>
    <w:aliases w:val="fr"/>
    <w:basedOn w:val="DefaultParagraphFont"/>
    <w:rsid w:val="004E5B71"/>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4E5B71"/>
    <w:rPr>
      <w:rFonts w:ascii="Times New Roman" w:eastAsia="Times New Roman" w:hAnsi="Times New Roman" w:cs="Times New Roman"/>
      <w:sz w:val="24"/>
      <w:szCs w:val="24"/>
    </w:rPr>
  </w:style>
  <w:style w:type="paragraph" w:customStyle="1" w:styleId="Standard1">
    <w:name w:val="Standard1"/>
    <w:rsid w:val="004E5B71"/>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clear">
    <w:name w:val="clear"/>
    <w:basedOn w:val="DefaultParagraphFont"/>
    <w:rsid w:val="004E5B71"/>
  </w:style>
  <w:style w:type="paragraph" w:styleId="BalloonText">
    <w:name w:val="Balloon Text"/>
    <w:basedOn w:val="Normal"/>
    <w:link w:val="BalloonTextChar"/>
    <w:uiPriority w:val="99"/>
    <w:unhideWhenUsed/>
    <w:rsid w:val="00EC5D76"/>
    <w:rPr>
      <w:rFonts w:ascii="Segoe UI" w:hAnsi="Segoe UI" w:cs="Segoe UI"/>
      <w:sz w:val="18"/>
      <w:szCs w:val="18"/>
    </w:rPr>
  </w:style>
  <w:style w:type="character" w:customStyle="1" w:styleId="BalloonTextChar">
    <w:name w:val="Balloon Text Char"/>
    <w:basedOn w:val="DefaultParagraphFont"/>
    <w:link w:val="BalloonText"/>
    <w:uiPriority w:val="99"/>
    <w:rsid w:val="00EC5D76"/>
    <w:rPr>
      <w:rFonts w:ascii="Segoe UI" w:eastAsia="Times New Roman" w:hAnsi="Segoe UI" w:cs="Segoe UI"/>
      <w:sz w:val="18"/>
      <w:szCs w:val="18"/>
    </w:rPr>
  </w:style>
  <w:style w:type="character" w:styleId="CommentReference">
    <w:name w:val="annotation reference"/>
    <w:basedOn w:val="DefaultParagraphFont"/>
    <w:uiPriority w:val="99"/>
    <w:unhideWhenUsed/>
    <w:rsid w:val="001337B9"/>
    <w:rPr>
      <w:sz w:val="16"/>
      <w:szCs w:val="16"/>
    </w:rPr>
  </w:style>
  <w:style w:type="paragraph" w:styleId="CommentText">
    <w:name w:val="annotation text"/>
    <w:basedOn w:val="Normal"/>
    <w:link w:val="CommentTextChar"/>
    <w:uiPriority w:val="99"/>
    <w:unhideWhenUsed/>
    <w:rsid w:val="001337B9"/>
    <w:rPr>
      <w:sz w:val="20"/>
      <w:szCs w:val="20"/>
    </w:rPr>
  </w:style>
  <w:style w:type="character" w:customStyle="1" w:styleId="CommentTextChar">
    <w:name w:val="Comment Text Char"/>
    <w:basedOn w:val="DefaultParagraphFont"/>
    <w:link w:val="CommentText"/>
    <w:uiPriority w:val="99"/>
    <w:rsid w:val="001337B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337B9"/>
    <w:rPr>
      <w:b/>
      <w:bCs/>
    </w:rPr>
  </w:style>
  <w:style w:type="character" w:customStyle="1" w:styleId="CommentSubjectChar">
    <w:name w:val="Comment Subject Char"/>
    <w:basedOn w:val="CommentTextChar"/>
    <w:link w:val="CommentSubject"/>
    <w:uiPriority w:val="99"/>
    <w:semiHidden/>
    <w:rsid w:val="001337B9"/>
    <w:rPr>
      <w:rFonts w:ascii="Times New Roman" w:eastAsia="Times New Roman" w:hAnsi="Times New Roman" w:cs="Times New Roman"/>
      <w:b/>
      <w:bCs/>
      <w:sz w:val="20"/>
      <w:szCs w:val="20"/>
    </w:rPr>
  </w:style>
  <w:style w:type="character" w:customStyle="1" w:styleId="Laukeliai">
    <w:name w:val="Laukeliai"/>
    <w:basedOn w:val="DefaultParagraphFont"/>
    <w:uiPriority w:val="1"/>
    <w:rsid w:val="007668E1"/>
    <w:rPr>
      <w:rFonts w:ascii="Arial" w:hAnsi="Arial" w:cs="Arial" w:hint="default"/>
      <w:sz w:val="20"/>
      <w:szCs w:val="20"/>
    </w:rPr>
  </w:style>
  <w:style w:type="table" w:customStyle="1" w:styleId="TableGrid2">
    <w:name w:val="Table Grid2"/>
    <w:basedOn w:val="TableNormal"/>
    <w:uiPriority w:val="99"/>
    <w:rsid w:val="00426B36"/>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B532F9"/>
    <w:pPr>
      <w:tabs>
        <w:tab w:val="center" w:pos="4819"/>
        <w:tab w:val="right" w:pos="9638"/>
      </w:tabs>
    </w:pPr>
  </w:style>
  <w:style w:type="character" w:customStyle="1" w:styleId="HeaderChar">
    <w:name w:val="Header Char"/>
    <w:basedOn w:val="DefaultParagraphFont"/>
    <w:link w:val="Header"/>
    <w:uiPriority w:val="99"/>
    <w:rsid w:val="00B532F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532F9"/>
    <w:pPr>
      <w:tabs>
        <w:tab w:val="center" w:pos="4819"/>
        <w:tab w:val="right" w:pos="9638"/>
      </w:tabs>
    </w:pPr>
  </w:style>
  <w:style w:type="character" w:customStyle="1" w:styleId="FooterChar">
    <w:name w:val="Footer Char"/>
    <w:basedOn w:val="DefaultParagraphFont"/>
    <w:link w:val="Footer"/>
    <w:uiPriority w:val="99"/>
    <w:rsid w:val="00B532F9"/>
    <w:rPr>
      <w:rFonts w:ascii="Times New Roman" w:eastAsia="Times New Roman" w:hAnsi="Times New Roman" w:cs="Times New Roman"/>
      <w:sz w:val="24"/>
      <w:szCs w:val="24"/>
    </w:rPr>
  </w:style>
  <w:style w:type="paragraph" w:styleId="Revision">
    <w:name w:val="Revision"/>
    <w:hidden/>
    <w:uiPriority w:val="99"/>
    <w:semiHidden/>
    <w:rsid w:val="004A0964"/>
    <w:pPr>
      <w:spacing w:after="0"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uiPriority w:val="1"/>
    <w:rsid w:val="5DA7CD21"/>
    <w:rPr>
      <w:rFonts w:asciiTheme="minorHAnsi" w:eastAsiaTheme="minorEastAsia" w:hAnsiTheme="minorHAnsi" w:cstheme="minorBidi"/>
      <w:sz w:val="24"/>
      <w:szCs w:val="24"/>
    </w:rPr>
  </w:style>
  <w:style w:type="character" w:customStyle="1" w:styleId="eop">
    <w:name w:val="eop"/>
    <w:basedOn w:val="DefaultParagraphFont"/>
    <w:uiPriority w:val="1"/>
    <w:rsid w:val="5DA7CD21"/>
    <w:rPr>
      <w:rFonts w:asciiTheme="minorHAnsi" w:eastAsiaTheme="minorEastAsia" w:hAnsi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570186">
      <w:bodyDiv w:val="1"/>
      <w:marLeft w:val="0"/>
      <w:marRight w:val="0"/>
      <w:marTop w:val="0"/>
      <w:marBottom w:val="0"/>
      <w:divBdr>
        <w:top w:val="none" w:sz="0" w:space="0" w:color="auto"/>
        <w:left w:val="none" w:sz="0" w:space="0" w:color="auto"/>
        <w:bottom w:val="none" w:sz="0" w:space="0" w:color="auto"/>
        <w:right w:val="none" w:sz="0" w:space="0" w:color="auto"/>
      </w:divBdr>
      <w:divsChild>
        <w:div w:id="697506654">
          <w:marLeft w:val="0"/>
          <w:marRight w:val="0"/>
          <w:marTop w:val="0"/>
          <w:marBottom w:val="0"/>
          <w:divBdr>
            <w:top w:val="none" w:sz="0" w:space="0" w:color="auto"/>
            <w:left w:val="none" w:sz="0" w:space="0" w:color="auto"/>
            <w:bottom w:val="none" w:sz="0" w:space="0" w:color="auto"/>
            <w:right w:val="none" w:sz="0" w:space="0" w:color="auto"/>
          </w:divBdr>
        </w:div>
        <w:div w:id="2078016145">
          <w:marLeft w:val="0"/>
          <w:marRight w:val="0"/>
          <w:marTop w:val="0"/>
          <w:marBottom w:val="0"/>
          <w:divBdr>
            <w:top w:val="none" w:sz="0" w:space="0" w:color="auto"/>
            <w:left w:val="none" w:sz="0" w:space="0" w:color="auto"/>
            <w:bottom w:val="none" w:sz="0" w:space="0" w:color="auto"/>
            <w:right w:val="none" w:sz="0" w:space="0" w:color="auto"/>
          </w:divBdr>
        </w:div>
      </w:divsChild>
    </w:div>
    <w:div w:id="622731327">
      <w:bodyDiv w:val="1"/>
      <w:marLeft w:val="0"/>
      <w:marRight w:val="0"/>
      <w:marTop w:val="0"/>
      <w:marBottom w:val="0"/>
      <w:divBdr>
        <w:top w:val="none" w:sz="0" w:space="0" w:color="auto"/>
        <w:left w:val="none" w:sz="0" w:space="0" w:color="auto"/>
        <w:bottom w:val="none" w:sz="0" w:space="0" w:color="auto"/>
        <w:right w:val="none" w:sz="0" w:space="0" w:color="auto"/>
      </w:divBdr>
    </w:div>
    <w:div w:id="1268659575">
      <w:bodyDiv w:val="1"/>
      <w:marLeft w:val="0"/>
      <w:marRight w:val="0"/>
      <w:marTop w:val="0"/>
      <w:marBottom w:val="0"/>
      <w:divBdr>
        <w:top w:val="none" w:sz="0" w:space="0" w:color="auto"/>
        <w:left w:val="none" w:sz="0" w:space="0" w:color="auto"/>
        <w:bottom w:val="none" w:sz="0" w:space="0" w:color="auto"/>
        <w:right w:val="none" w:sz="0" w:space="0" w:color="auto"/>
      </w:divBdr>
    </w:div>
    <w:div w:id="1742022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c-word-edit.officeapps.live.com/we/wordeditorframe.aspx?ui=en-US&amp;rs=lt-LT&amp;wopisrc=https%3A%2F%2Fvilvandenys.sharepoint.com%2Fsites%2FPirkimai45%2F_vti_bin%2Fwopi.ashx%2Ffiles%2Fc083af22a2a645c19a366ab4da6bb870&amp;wdenableroaming=1&amp;wdfr=1&amp;mscc=1&amp;hid=8195E3A1-B0FD-E000-9BB0-EC04B9ABB9A5.0&amp;uih=sharepointcom&amp;wdlcid=en-US&amp;jsapi=1&amp;jsapiver=v2&amp;corrid=b0f73e13-a059-f56c-778c-9863d47c14b8&amp;usid=b0f73e13-a059-f56c-778c-9863d47c14b8&amp;newsession=1&amp;sftc=1&amp;uihit=docaspx&amp;muv=1&amp;ats=PairwiseBroker&amp;cac=1&amp;sams=1&amp;mtf=1&amp;sfp=1&amp;sdp=1&amp;hch=1&amp;hwfh=1&amp;dchat=1&amp;sc=%7B%22pmo%22%3A%22https%3A%2F%2Fvilvandenys.sharepoint.com%22%2C%22pmshare%22%3Atrue%7D&amp;ctp=LeastProtected&amp;rct=Normal&amp;wdorigin=ItemsView&amp;wdhostclicktime=1765888707491&amp;afdflight=10&amp;csiro=1&amp;instantedit=1&amp;wopicomplete=1&amp;wdredirectionreason=Unified_SingleFlush"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c-word-edit.officeapps.live.com/we/wordeditorframe.aspx?ui=en-US&amp;rs=lt-LT&amp;wopisrc=https%3A%2F%2Fvilvandenys.sharepoint.com%2Fsites%2FPirkimai45%2F_vti_bin%2Fwopi.ashx%2Ffiles%2Fc083af22a2a645c19a366ab4da6bb870&amp;wdenableroaming=1&amp;wdfr=1&amp;mscc=1&amp;hid=8195E3A1-B0FD-E000-9BB0-EC04B9ABB9A5.0&amp;uih=sharepointcom&amp;wdlcid=en-US&amp;jsapi=1&amp;jsapiver=v2&amp;corrid=b0f73e13-a059-f56c-778c-9863d47c14b8&amp;usid=b0f73e13-a059-f56c-778c-9863d47c14b8&amp;newsession=1&amp;sftc=1&amp;uihit=docaspx&amp;muv=1&amp;ats=PairwiseBroker&amp;cac=1&amp;sams=1&amp;mtf=1&amp;sfp=1&amp;sdp=1&amp;hch=1&amp;hwfh=1&amp;dchat=1&amp;sc=%7B%22pmo%22%3A%22https%3A%2F%2Fvilvandenys.sharepoint.com%22%2C%22pmshare%22%3Atrue%7D&amp;ctp=LeastProtected&amp;rct=Normal&amp;wdorigin=ItemsView&amp;wdhostclicktime=1765888707491&amp;afdflight=10&amp;csiro=1&amp;instantedit=1&amp;wopicomplete=1&amp;wdredirectionreason=Unified_SingleFlush"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D4F5755EA564F96BC55192CCB0A3A5D"/>
        <w:category>
          <w:name w:val="General"/>
          <w:gallery w:val="placeholder"/>
        </w:category>
        <w:types>
          <w:type w:val="bbPlcHdr"/>
        </w:types>
        <w:behaviors>
          <w:behavior w:val="content"/>
        </w:behaviors>
        <w:guid w:val="{FA2DB579-348F-4DAE-931E-A06B7D16AF85}"/>
      </w:docPartPr>
      <w:docPartBody>
        <w:p w:rsidR="00F51D0F" w:rsidRDefault="00F526FD" w:rsidP="00F526FD">
          <w:pPr>
            <w:pStyle w:val="3D4F5755EA564F96BC55192CCB0A3A5D"/>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BF2"/>
    <w:rsid w:val="00014232"/>
    <w:rsid w:val="000C2BF2"/>
    <w:rsid w:val="000C4B23"/>
    <w:rsid w:val="000E4389"/>
    <w:rsid w:val="00112188"/>
    <w:rsid w:val="0016014E"/>
    <w:rsid w:val="00176082"/>
    <w:rsid w:val="00177510"/>
    <w:rsid w:val="001948A0"/>
    <w:rsid w:val="002E280F"/>
    <w:rsid w:val="00332E6A"/>
    <w:rsid w:val="00361F3E"/>
    <w:rsid w:val="00480A7A"/>
    <w:rsid w:val="00501D8A"/>
    <w:rsid w:val="00601C3E"/>
    <w:rsid w:val="00606905"/>
    <w:rsid w:val="006719E9"/>
    <w:rsid w:val="007121A1"/>
    <w:rsid w:val="00760A96"/>
    <w:rsid w:val="00766328"/>
    <w:rsid w:val="008208C5"/>
    <w:rsid w:val="00871073"/>
    <w:rsid w:val="008A72B1"/>
    <w:rsid w:val="008F5CAC"/>
    <w:rsid w:val="00902404"/>
    <w:rsid w:val="00990B70"/>
    <w:rsid w:val="009C2A75"/>
    <w:rsid w:val="009C2F4E"/>
    <w:rsid w:val="00AD01BE"/>
    <w:rsid w:val="00B649A4"/>
    <w:rsid w:val="00B75C22"/>
    <w:rsid w:val="00BF4D4A"/>
    <w:rsid w:val="00CC3B74"/>
    <w:rsid w:val="00CC4B07"/>
    <w:rsid w:val="00CC7364"/>
    <w:rsid w:val="00CE0E45"/>
    <w:rsid w:val="00CE5777"/>
    <w:rsid w:val="00D57371"/>
    <w:rsid w:val="00D627B7"/>
    <w:rsid w:val="00E3345D"/>
    <w:rsid w:val="00E83F55"/>
    <w:rsid w:val="00EA198E"/>
    <w:rsid w:val="00EB5DFC"/>
    <w:rsid w:val="00EB72BB"/>
    <w:rsid w:val="00F25FB9"/>
    <w:rsid w:val="00F51D0F"/>
    <w:rsid w:val="00F526FD"/>
    <w:rsid w:val="00F7683F"/>
    <w:rsid w:val="00FA1F2B"/>
    <w:rsid w:val="00FA31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526FD"/>
  </w:style>
  <w:style w:type="paragraph" w:customStyle="1" w:styleId="3D4F5755EA564F96BC55192CCB0A3A5D">
    <w:name w:val="3D4F5755EA564F96BC55192CCB0A3A5D"/>
    <w:rsid w:val="00F526F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41269C-0366-4BEF-B6D2-4B03341A9202}">
  <ds:schemaRefs>
    <ds:schemaRef ds:uri="http://schemas.microsoft.com/sharepoint/v3/contenttype/forms"/>
  </ds:schemaRefs>
</ds:datastoreItem>
</file>

<file path=customXml/itemProps2.xml><?xml version="1.0" encoding="utf-8"?>
<ds:datastoreItem xmlns:ds="http://schemas.openxmlformats.org/officeDocument/2006/customXml" ds:itemID="{24D44502-2658-4C51-9D88-AD0A0E7C9788}">
  <ds:schemaRefs>
    <ds:schemaRef ds:uri="http://schemas.microsoft.com/office/infopath/2007/PartnerControls"/>
    <ds:schemaRef ds:uri="http://schemas.openxmlformats.org/package/2006/metadata/core-properties"/>
    <ds:schemaRef ds:uri="b6759e9c-14ca-4d0f-b66a-0508b30e9fc7"/>
    <ds:schemaRef ds:uri="http://schemas.microsoft.com/office/2006/documentManagement/types"/>
    <ds:schemaRef ds:uri="http://schemas.microsoft.com/office/2006/metadata/properties"/>
    <ds:schemaRef ds:uri="http://purl.org/dc/dcmitype/"/>
    <ds:schemaRef ds:uri="http://www.w3.org/XML/1998/namespace"/>
    <ds:schemaRef ds:uri="ca324349-d413-4174-915f-a64b36af2e10"/>
    <ds:schemaRef ds:uri="http://purl.org/dc/terms/"/>
    <ds:schemaRef ds:uri="http://purl.org/dc/elements/1.1/"/>
  </ds:schemaRefs>
</ds:datastoreItem>
</file>

<file path=customXml/itemProps3.xml><?xml version="1.0" encoding="utf-8"?>
<ds:datastoreItem xmlns:ds="http://schemas.openxmlformats.org/officeDocument/2006/customXml" ds:itemID="{5ABAE4EC-6C0D-4C6F-9DBF-14986A92A295}">
  <ds:schemaRefs>
    <ds:schemaRef ds:uri="http://schemas.openxmlformats.org/officeDocument/2006/bibliography"/>
  </ds:schemaRefs>
</ds:datastoreItem>
</file>

<file path=customXml/itemProps4.xml><?xml version="1.0" encoding="utf-8"?>
<ds:datastoreItem xmlns:ds="http://schemas.openxmlformats.org/officeDocument/2006/customXml" ds:itemID="{CDCD5AF1-8FE7-47F4-A73E-7997C73A1E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7591</Words>
  <Characters>4328</Characters>
  <Application>Microsoft Office Word</Application>
  <DocSecurity>0</DocSecurity>
  <Lines>36</Lines>
  <Paragraphs>23</Paragraphs>
  <ScaleCrop>false</ScaleCrop>
  <Company/>
  <LinksUpToDate>false</LinksUpToDate>
  <CharactersWithSpaces>11896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Gabija Šiburkė</cp:lastModifiedBy>
  <cp:revision>31</cp:revision>
  <dcterms:created xsi:type="dcterms:W3CDTF">2025-12-09T06:54:00Z</dcterms:created>
  <dcterms:modified xsi:type="dcterms:W3CDTF">2026-03-09T05:32:00Z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